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600FC" w14:textId="3514A8DC" w:rsidR="001E41F3" w:rsidRDefault="001E41F3">
      <w:pPr>
        <w:pStyle w:val="CRCoverPage"/>
        <w:tabs>
          <w:tab w:val="right" w:pos="9639"/>
        </w:tabs>
        <w:spacing w:after="0"/>
        <w:rPr>
          <w:b/>
          <w:i/>
          <w:noProof/>
          <w:sz w:val="28"/>
        </w:rPr>
      </w:pPr>
      <w:r>
        <w:rPr>
          <w:b/>
          <w:noProof/>
          <w:sz w:val="24"/>
        </w:rPr>
        <w:t>3GPP TSG-</w:t>
      </w:r>
      <w:r w:rsidR="00286547">
        <w:rPr>
          <w:b/>
          <w:noProof/>
          <w:sz w:val="24"/>
        </w:rPr>
        <w:fldChar w:fldCharType="begin"/>
      </w:r>
      <w:r w:rsidR="00286547">
        <w:rPr>
          <w:b/>
          <w:noProof/>
          <w:sz w:val="24"/>
        </w:rPr>
        <w:instrText xml:space="preserve"> DOCPROPERTY  TSG/WGRef  \* MERGEFORMAT </w:instrText>
      </w:r>
      <w:r w:rsidR="00286547">
        <w:rPr>
          <w:b/>
          <w:noProof/>
          <w:sz w:val="24"/>
        </w:rPr>
        <w:fldChar w:fldCharType="separate"/>
      </w:r>
      <w:r w:rsidR="000335B5">
        <w:rPr>
          <w:b/>
          <w:noProof/>
          <w:sz w:val="24"/>
        </w:rPr>
        <w:t>RAN4</w:t>
      </w:r>
      <w:r w:rsidR="00286547">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286547">
        <w:rPr>
          <w:b/>
          <w:noProof/>
          <w:sz w:val="24"/>
        </w:rPr>
        <w:fldChar w:fldCharType="begin"/>
      </w:r>
      <w:r w:rsidR="00286547">
        <w:rPr>
          <w:b/>
          <w:noProof/>
          <w:sz w:val="24"/>
        </w:rPr>
        <w:instrText xml:space="preserve"> DOCPROPERTY  MtgSeq  \* MERGEFORMAT </w:instrText>
      </w:r>
      <w:r w:rsidR="00286547">
        <w:rPr>
          <w:b/>
          <w:noProof/>
          <w:sz w:val="24"/>
        </w:rPr>
        <w:fldChar w:fldCharType="separate"/>
      </w:r>
      <w:r w:rsidR="000335B5">
        <w:rPr>
          <w:b/>
          <w:noProof/>
          <w:sz w:val="24"/>
        </w:rPr>
        <w:t>9</w:t>
      </w:r>
      <w:r w:rsidR="007A1DEA">
        <w:rPr>
          <w:b/>
          <w:noProof/>
          <w:sz w:val="24"/>
        </w:rPr>
        <w:t>4</w:t>
      </w:r>
      <w:r w:rsidR="00286547">
        <w:rPr>
          <w:b/>
          <w:noProof/>
          <w:sz w:val="24"/>
        </w:rPr>
        <w:fldChar w:fldCharType="end"/>
      </w:r>
      <w:r w:rsidR="00D0648A">
        <w:rPr>
          <w:b/>
          <w:noProof/>
          <w:sz w:val="24"/>
        </w:rPr>
        <w:t>Bis-e</w:t>
      </w:r>
      <w:r>
        <w:rPr>
          <w:b/>
          <w:i/>
          <w:noProof/>
          <w:sz w:val="28"/>
        </w:rPr>
        <w:tab/>
      </w:r>
      <w:r w:rsidR="00286547">
        <w:rPr>
          <w:b/>
          <w:i/>
          <w:noProof/>
          <w:sz w:val="28"/>
        </w:rPr>
        <w:fldChar w:fldCharType="begin"/>
      </w:r>
      <w:r w:rsidR="00286547">
        <w:rPr>
          <w:b/>
          <w:i/>
          <w:noProof/>
          <w:sz w:val="28"/>
        </w:rPr>
        <w:instrText xml:space="preserve"> DOCPROPERTY  Tdoc#  \* MERGEFORMAT </w:instrText>
      </w:r>
      <w:r w:rsidR="00286547">
        <w:rPr>
          <w:b/>
          <w:i/>
          <w:noProof/>
          <w:sz w:val="28"/>
        </w:rPr>
        <w:fldChar w:fldCharType="separate"/>
      </w:r>
      <w:r w:rsidR="007A1DEA">
        <w:rPr>
          <w:b/>
          <w:i/>
          <w:noProof/>
          <w:sz w:val="28"/>
        </w:rPr>
        <w:t>R4-200</w:t>
      </w:r>
      <w:r w:rsidR="000D48D7">
        <w:rPr>
          <w:b/>
          <w:i/>
          <w:noProof/>
          <w:sz w:val="28"/>
        </w:rPr>
        <w:t>5524</w:t>
      </w:r>
      <w:r w:rsidR="00286547">
        <w:rPr>
          <w:b/>
          <w:i/>
          <w:noProof/>
          <w:sz w:val="28"/>
        </w:rPr>
        <w:fldChar w:fldCharType="end"/>
      </w:r>
      <w:bookmarkStart w:id="0" w:name="_GoBack"/>
      <w:bookmarkEnd w:id="0"/>
    </w:p>
    <w:p w14:paraId="28807E71" w14:textId="10022DFB" w:rsidR="001E41F3" w:rsidRDefault="00D0648A" w:rsidP="005E2C44">
      <w:pPr>
        <w:pStyle w:val="CRCoverPage"/>
        <w:outlineLvl w:val="0"/>
        <w:rPr>
          <w:b/>
          <w:noProof/>
          <w:sz w:val="24"/>
        </w:rPr>
      </w:pPr>
      <w:r>
        <w:rPr>
          <w:b/>
          <w:noProof/>
          <w:sz w:val="24"/>
        </w:rPr>
        <w:t>Electronic Meeting</w:t>
      </w:r>
      <w:r w:rsidR="007A1DEA">
        <w:rPr>
          <w:b/>
          <w:noProof/>
          <w:sz w:val="24"/>
        </w:rPr>
        <w:t xml:space="preserve">, </w:t>
      </w:r>
      <w:r w:rsidR="00DA7F7B">
        <w:rPr>
          <w:b/>
          <w:noProof/>
          <w:sz w:val="24"/>
        </w:rPr>
        <w:t>2</w:t>
      </w:r>
      <w:r>
        <w:rPr>
          <w:b/>
          <w:noProof/>
          <w:sz w:val="24"/>
        </w:rPr>
        <w:t>0 - 30</w:t>
      </w:r>
      <w:r w:rsidR="007C73AE" w:rsidRPr="001F7FD1">
        <w:rPr>
          <w:b/>
          <w:noProof/>
          <w:sz w:val="24"/>
        </w:rPr>
        <w:t xml:space="preserve"> </w:t>
      </w:r>
      <w:r>
        <w:rPr>
          <w:b/>
          <w:noProof/>
          <w:sz w:val="24"/>
        </w:rPr>
        <w:t>April</w:t>
      </w:r>
      <w:r w:rsidR="007C73AE" w:rsidRPr="001F7FD1">
        <w:rPr>
          <w:b/>
          <w:noProof/>
          <w:sz w:val="24"/>
        </w:rPr>
        <w:t>, 20</w:t>
      </w:r>
      <w:r w:rsidR="00DA7F7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4661C4" w14:textId="77777777" w:rsidTr="00547111">
        <w:tc>
          <w:tcPr>
            <w:tcW w:w="9641" w:type="dxa"/>
            <w:gridSpan w:val="9"/>
            <w:tcBorders>
              <w:top w:val="single" w:sz="4" w:space="0" w:color="auto"/>
              <w:left w:val="single" w:sz="4" w:space="0" w:color="auto"/>
              <w:right w:val="single" w:sz="4" w:space="0" w:color="auto"/>
            </w:tcBorders>
          </w:tcPr>
          <w:p w14:paraId="647F860C" w14:textId="77777777" w:rsidR="001E41F3" w:rsidRDefault="00305409" w:rsidP="00F52B3A">
            <w:pPr>
              <w:pStyle w:val="CRCoverPage"/>
              <w:spacing w:after="0"/>
              <w:jc w:val="right"/>
              <w:rPr>
                <w:i/>
                <w:noProof/>
              </w:rPr>
            </w:pPr>
            <w:r>
              <w:rPr>
                <w:i/>
                <w:noProof/>
                <w:sz w:val="14"/>
              </w:rPr>
              <w:t>CR-Form-v</w:t>
            </w:r>
            <w:r w:rsidR="00BA3EC5">
              <w:rPr>
                <w:i/>
                <w:noProof/>
                <w:sz w:val="14"/>
              </w:rPr>
              <w:t>1</w:t>
            </w:r>
            <w:r w:rsidR="00F52B3A">
              <w:rPr>
                <w:i/>
                <w:noProof/>
                <w:sz w:val="14"/>
              </w:rPr>
              <w:t>2</w:t>
            </w:r>
            <w:r w:rsidR="00BD6BB8">
              <w:rPr>
                <w:i/>
                <w:noProof/>
                <w:sz w:val="14"/>
              </w:rPr>
              <w:t>.</w:t>
            </w:r>
            <w:r w:rsidR="00F52B3A">
              <w:rPr>
                <w:i/>
                <w:noProof/>
                <w:sz w:val="14"/>
              </w:rPr>
              <w:t>0</w:t>
            </w:r>
          </w:p>
        </w:tc>
      </w:tr>
      <w:tr w:rsidR="001E41F3" w14:paraId="650C2E20" w14:textId="77777777" w:rsidTr="00547111">
        <w:tc>
          <w:tcPr>
            <w:tcW w:w="9641" w:type="dxa"/>
            <w:gridSpan w:val="9"/>
            <w:tcBorders>
              <w:left w:val="single" w:sz="4" w:space="0" w:color="auto"/>
              <w:right w:val="single" w:sz="4" w:space="0" w:color="auto"/>
            </w:tcBorders>
          </w:tcPr>
          <w:p w14:paraId="262142CB" w14:textId="77777777" w:rsidR="001E41F3" w:rsidRDefault="001E41F3">
            <w:pPr>
              <w:pStyle w:val="CRCoverPage"/>
              <w:spacing w:after="0"/>
              <w:jc w:val="center"/>
              <w:rPr>
                <w:noProof/>
              </w:rPr>
            </w:pPr>
            <w:r>
              <w:rPr>
                <w:b/>
                <w:noProof/>
                <w:sz w:val="32"/>
              </w:rPr>
              <w:t>CHANGE REQUEST</w:t>
            </w:r>
          </w:p>
        </w:tc>
      </w:tr>
      <w:tr w:rsidR="001E41F3" w14:paraId="3837D720" w14:textId="77777777" w:rsidTr="00547111">
        <w:tc>
          <w:tcPr>
            <w:tcW w:w="9641" w:type="dxa"/>
            <w:gridSpan w:val="9"/>
            <w:tcBorders>
              <w:left w:val="single" w:sz="4" w:space="0" w:color="auto"/>
              <w:right w:val="single" w:sz="4" w:space="0" w:color="auto"/>
            </w:tcBorders>
          </w:tcPr>
          <w:p w14:paraId="1F526D4D" w14:textId="77777777" w:rsidR="001E41F3" w:rsidRDefault="001E41F3">
            <w:pPr>
              <w:pStyle w:val="CRCoverPage"/>
              <w:spacing w:after="0"/>
              <w:rPr>
                <w:noProof/>
                <w:sz w:val="8"/>
                <w:szCs w:val="8"/>
              </w:rPr>
            </w:pPr>
          </w:p>
        </w:tc>
      </w:tr>
      <w:tr w:rsidR="001E41F3" w14:paraId="5CCDEA35" w14:textId="77777777" w:rsidTr="00547111">
        <w:tc>
          <w:tcPr>
            <w:tcW w:w="142" w:type="dxa"/>
            <w:tcBorders>
              <w:left w:val="single" w:sz="4" w:space="0" w:color="auto"/>
            </w:tcBorders>
          </w:tcPr>
          <w:p w14:paraId="5144AA49" w14:textId="77777777" w:rsidR="001E41F3" w:rsidRDefault="001E41F3">
            <w:pPr>
              <w:pStyle w:val="CRCoverPage"/>
              <w:spacing w:after="0"/>
              <w:jc w:val="right"/>
              <w:rPr>
                <w:noProof/>
              </w:rPr>
            </w:pPr>
          </w:p>
        </w:tc>
        <w:tc>
          <w:tcPr>
            <w:tcW w:w="1559" w:type="dxa"/>
            <w:shd w:val="pct30" w:color="FFFF00" w:fill="auto"/>
          </w:tcPr>
          <w:p w14:paraId="52458D2F" w14:textId="77777777" w:rsidR="001E41F3" w:rsidRPr="00410371" w:rsidRDefault="00286547" w:rsidP="00701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701234">
              <w:rPr>
                <w:b/>
                <w:noProof/>
                <w:sz w:val="28"/>
              </w:rPr>
              <w:t>6</w:t>
            </w:r>
            <w:r w:rsidR="000335B5">
              <w:rPr>
                <w:b/>
                <w:noProof/>
                <w:sz w:val="28"/>
              </w:rPr>
              <w:t>.101</w:t>
            </w:r>
            <w:r>
              <w:rPr>
                <w:b/>
                <w:noProof/>
                <w:sz w:val="28"/>
              </w:rPr>
              <w:fldChar w:fldCharType="end"/>
            </w:r>
          </w:p>
        </w:tc>
        <w:tc>
          <w:tcPr>
            <w:tcW w:w="709" w:type="dxa"/>
          </w:tcPr>
          <w:p w14:paraId="514615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BA39E9" w14:textId="77777777" w:rsidR="001E41F3" w:rsidRPr="00410371" w:rsidRDefault="000F6B67" w:rsidP="006734DB">
            <w:pPr>
              <w:pStyle w:val="CRCoverPage"/>
              <w:spacing w:after="0"/>
              <w:rPr>
                <w:noProof/>
              </w:rPr>
            </w:pPr>
            <w:r>
              <w:rPr>
                <w:b/>
                <w:noProof/>
                <w:sz w:val="28"/>
              </w:rPr>
              <w:t>-</w:t>
            </w:r>
          </w:p>
        </w:tc>
        <w:tc>
          <w:tcPr>
            <w:tcW w:w="709" w:type="dxa"/>
          </w:tcPr>
          <w:p w14:paraId="6B4C4B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FE2ADD" w14:textId="77777777" w:rsidR="001E41F3" w:rsidRPr="00410371" w:rsidRDefault="000335B5" w:rsidP="00E13F3D">
            <w:pPr>
              <w:pStyle w:val="CRCoverPage"/>
              <w:spacing w:after="0"/>
              <w:jc w:val="center"/>
              <w:rPr>
                <w:b/>
                <w:noProof/>
              </w:rPr>
            </w:pPr>
            <w:r>
              <w:rPr>
                <w:b/>
                <w:noProof/>
                <w:sz w:val="28"/>
              </w:rPr>
              <w:t>-</w:t>
            </w:r>
          </w:p>
        </w:tc>
        <w:tc>
          <w:tcPr>
            <w:tcW w:w="2410" w:type="dxa"/>
          </w:tcPr>
          <w:p w14:paraId="79BF56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E7EAC" w14:textId="38C82A06" w:rsidR="001E41F3" w:rsidRPr="00410371" w:rsidRDefault="00286547" w:rsidP="004833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483365">
              <w:rPr>
                <w:b/>
                <w:noProof/>
                <w:sz w:val="28"/>
              </w:rPr>
              <w:t>5</w:t>
            </w:r>
            <w:r w:rsidR="000335B5">
              <w:rPr>
                <w:b/>
                <w:noProof/>
                <w:sz w:val="28"/>
              </w:rPr>
              <w:t>.</w:t>
            </w:r>
            <w:r w:rsidR="00483365">
              <w:rPr>
                <w:b/>
                <w:noProof/>
                <w:sz w:val="28"/>
              </w:rPr>
              <w:t>10</w:t>
            </w:r>
            <w:r w:rsidR="000335B5">
              <w:rPr>
                <w:b/>
                <w:noProof/>
                <w:sz w:val="28"/>
              </w:rPr>
              <w:t>.0</w:t>
            </w:r>
            <w:r>
              <w:rPr>
                <w:b/>
                <w:noProof/>
                <w:sz w:val="28"/>
              </w:rPr>
              <w:fldChar w:fldCharType="end"/>
            </w:r>
          </w:p>
        </w:tc>
        <w:tc>
          <w:tcPr>
            <w:tcW w:w="143" w:type="dxa"/>
            <w:tcBorders>
              <w:right w:val="single" w:sz="4" w:space="0" w:color="auto"/>
            </w:tcBorders>
          </w:tcPr>
          <w:p w14:paraId="102E570B" w14:textId="77777777" w:rsidR="001E41F3" w:rsidRDefault="001E41F3">
            <w:pPr>
              <w:pStyle w:val="CRCoverPage"/>
              <w:spacing w:after="0"/>
              <w:rPr>
                <w:noProof/>
              </w:rPr>
            </w:pPr>
          </w:p>
        </w:tc>
      </w:tr>
      <w:tr w:rsidR="001E41F3" w14:paraId="009F29DC" w14:textId="77777777" w:rsidTr="00547111">
        <w:tc>
          <w:tcPr>
            <w:tcW w:w="9641" w:type="dxa"/>
            <w:gridSpan w:val="9"/>
            <w:tcBorders>
              <w:left w:val="single" w:sz="4" w:space="0" w:color="auto"/>
              <w:right w:val="single" w:sz="4" w:space="0" w:color="auto"/>
            </w:tcBorders>
          </w:tcPr>
          <w:p w14:paraId="629EC958" w14:textId="77777777" w:rsidR="001E41F3" w:rsidRDefault="001E41F3">
            <w:pPr>
              <w:pStyle w:val="CRCoverPage"/>
              <w:spacing w:after="0"/>
              <w:rPr>
                <w:noProof/>
              </w:rPr>
            </w:pPr>
          </w:p>
        </w:tc>
      </w:tr>
      <w:tr w:rsidR="001E41F3" w14:paraId="596252EE" w14:textId="77777777" w:rsidTr="00547111">
        <w:tc>
          <w:tcPr>
            <w:tcW w:w="9641" w:type="dxa"/>
            <w:gridSpan w:val="9"/>
            <w:tcBorders>
              <w:top w:val="single" w:sz="4" w:space="0" w:color="auto"/>
            </w:tcBorders>
          </w:tcPr>
          <w:p w14:paraId="75159E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50F0EFD" w14:textId="77777777" w:rsidTr="00547111">
        <w:tc>
          <w:tcPr>
            <w:tcW w:w="9641" w:type="dxa"/>
            <w:gridSpan w:val="9"/>
          </w:tcPr>
          <w:p w14:paraId="2C146262" w14:textId="77777777" w:rsidR="001E41F3" w:rsidRDefault="001E41F3">
            <w:pPr>
              <w:pStyle w:val="CRCoverPage"/>
              <w:spacing w:after="0"/>
              <w:rPr>
                <w:noProof/>
                <w:sz w:val="8"/>
                <w:szCs w:val="8"/>
              </w:rPr>
            </w:pPr>
          </w:p>
        </w:tc>
      </w:tr>
    </w:tbl>
    <w:p w14:paraId="4DBEBB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5F4E12" w14:textId="77777777" w:rsidTr="00A7671C">
        <w:tc>
          <w:tcPr>
            <w:tcW w:w="2835" w:type="dxa"/>
          </w:tcPr>
          <w:p w14:paraId="2919E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AAD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D09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2767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D641D" w14:textId="77777777" w:rsidR="00F25D98" w:rsidRDefault="00701234" w:rsidP="001E41F3">
            <w:pPr>
              <w:pStyle w:val="CRCoverPage"/>
              <w:spacing w:after="0"/>
              <w:jc w:val="center"/>
              <w:rPr>
                <w:b/>
                <w:caps/>
                <w:noProof/>
                <w:lang w:eastAsia="zh-CN"/>
              </w:rPr>
            </w:pPr>
            <w:r>
              <w:rPr>
                <w:rFonts w:hint="eastAsia"/>
                <w:b/>
                <w:caps/>
                <w:noProof/>
                <w:lang w:eastAsia="zh-CN"/>
              </w:rPr>
              <w:t>X</w:t>
            </w:r>
          </w:p>
        </w:tc>
        <w:tc>
          <w:tcPr>
            <w:tcW w:w="2126" w:type="dxa"/>
          </w:tcPr>
          <w:p w14:paraId="55E68C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F57B0" w14:textId="77777777" w:rsidR="00F25D98" w:rsidRDefault="00F25D98" w:rsidP="001E41F3">
            <w:pPr>
              <w:pStyle w:val="CRCoverPage"/>
              <w:spacing w:after="0"/>
              <w:jc w:val="center"/>
              <w:rPr>
                <w:b/>
                <w:caps/>
                <w:noProof/>
              </w:rPr>
            </w:pPr>
          </w:p>
        </w:tc>
        <w:tc>
          <w:tcPr>
            <w:tcW w:w="1418" w:type="dxa"/>
            <w:tcBorders>
              <w:left w:val="nil"/>
            </w:tcBorders>
          </w:tcPr>
          <w:p w14:paraId="49C3AD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32C81" w14:textId="77777777" w:rsidR="00F25D98" w:rsidRDefault="00F25D98" w:rsidP="001E41F3">
            <w:pPr>
              <w:pStyle w:val="CRCoverPage"/>
              <w:spacing w:after="0"/>
              <w:jc w:val="center"/>
              <w:rPr>
                <w:b/>
                <w:bCs/>
                <w:caps/>
                <w:noProof/>
              </w:rPr>
            </w:pPr>
          </w:p>
        </w:tc>
      </w:tr>
    </w:tbl>
    <w:p w14:paraId="2542D0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BBFAB7" w14:textId="77777777" w:rsidTr="00547111">
        <w:tc>
          <w:tcPr>
            <w:tcW w:w="9640" w:type="dxa"/>
            <w:gridSpan w:val="11"/>
          </w:tcPr>
          <w:p w14:paraId="0F361478" w14:textId="77777777" w:rsidR="001E41F3" w:rsidRDefault="001E41F3">
            <w:pPr>
              <w:pStyle w:val="CRCoverPage"/>
              <w:spacing w:after="0"/>
              <w:rPr>
                <w:noProof/>
                <w:sz w:val="8"/>
                <w:szCs w:val="8"/>
              </w:rPr>
            </w:pPr>
          </w:p>
        </w:tc>
      </w:tr>
      <w:tr w:rsidR="001E41F3" w14:paraId="77FCFFA1" w14:textId="77777777" w:rsidTr="00547111">
        <w:tc>
          <w:tcPr>
            <w:tcW w:w="1843" w:type="dxa"/>
            <w:tcBorders>
              <w:top w:val="single" w:sz="4" w:space="0" w:color="auto"/>
              <w:left w:val="single" w:sz="4" w:space="0" w:color="auto"/>
            </w:tcBorders>
          </w:tcPr>
          <w:p w14:paraId="4E8DFE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56E0DB" w14:textId="77777777" w:rsidR="001E41F3" w:rsidRDefault="00701234" w:rsidP="00C80A48">
            <w:pPr>
              <w:pStyle w:val="CRCoverPage"/>
              <w:spacing w:after="0"/>
              <w:ind w:left="100"/>
              <w:rPr>
                <w:noProof/>
              </w:rPr>
            </w:pPr>
            <w:r>
              <w:t xml:space="preserve">CR: </w:t>
            </w:r>
            <w:r w:rsidR="00877F41">
              <w:fldChar w:fldCharType="begin"/>
            </w:r>
            <w:r w:rsidR="00877F41">
              <w:instrText xml:space="preserve"> DOCPROPERTY  CrTitle  \* MERGEFORMAT </w:instrText>
            </w:r>
            <w:r w:rsidR="00877F41">
              <w:fldChar w:fldCharType="separate"/>
            </w:r>
            <w:r>
              <w:t xml:space="preserve">Addition of the performance requirements for intra-band contiguous CA with minimum channel spacing </w:t>
            </w:r>
            <w:r w:rsidR="00C80A48">
              <w:t>for FDD</w:t>
            </w:r>
            <w:r w:rsidR="00877F41">
              <w:fldChar w:fldCharType="end"/>
            </w:r>
          </w:p>
        </w:tc>
      </w:tr>
      <w:tr w:rsidR="001E41F3" w14:paraId="064DD4A2" w14:textId="77777777" w:rsidTr="00547111">
        <w:tc>
          <w:tcPr>
            <w:tcW w:w="1843" w:type="dxa"/>
            <w:tcBorders>
              <w:left w:val="single" w:sz="4" w:space="0" w:color="auto"/>
            </w:tcBorders>
          </w:tcPr>
          <w:p w14:paraId="3FE7C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7DD34" w14:textId="77777777" w:rsidR="001E41F3" w:rsidRDefault="001E41F3">
            <w:pPr>
              <w:pStyle w:val="CRCoverPage"/>
              <w:spacing w:after="0"/>
              <w:rPr>
                <w:noProof/>
                <w:sz w:val="8"/>
                <w:szCs w:val="8"/>
              </w:rPr>
            </w:pPr>
          </w:p>
        </w:tc>
      </w:tr>
      <w:tr w:rsidR="001E41F3" w14:paraId="3BB1047A" w14:textId="77777777" w:rsidTr="00547111">
        <w:tc>
          <w:tcPr>
            <w:tcW w:w="1843" w:type="dxa"/>
            <w:tcBorders>
              <w:left w:val="single" w:sz="4" w:space="0" w:color="auto"/>
            </w:tcBorders>
          </w:tcPr>
          <w:p w14:paraId="72E2FB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7B254" w14:textId="77777777" w:rsidR="001E41F3" w:rsidRDefault="00286547"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172F5C2C" w14:textId="77777777" w:rsidTr="00547111">
        <w:tc>
          <w:tcPr>
            <w:tcW w:w="1843" w:type="dxa"/>
            <w:tcBorders>
              <w:left w:val="single" w:sz="4" w:space="0" w:color="auto"/>
            </w:tcBorders>
          </w:tcPr>
          <w:p w14:paraId="11058C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BA540" w14:textId="77777777" w:rsidR="001E41F3" w:rsidRDefault="00286547"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37245E08" w14:textId="77777777" w:rsidTr="00547111">
        <w:tc>
          <w:tcPr>
            <w:tcW w:w="1843" w:type="dxa"/>
            <w:tcBorders>
              <w:left w:val="single" w:sz="4" w:space="0" w:color="auto"/>
            </w:tcBorders>
          </w:tcPr>
          <w:p w14:paraId="0EEFC8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E1DE93" w14:textId="77777777" w:rsidR="001E41F3" w:rsidRDefault="001E41F3">
            <w:pPr>
              <w:pStyle w:val="CRCoverPage"/>
              <w:spacing w:after="0"/>
              <w:rPr>
                <w:noProof/>
                <w:sz w:val="8"/>
                <w:szCs w:val="8"/>
              </w:rPr>
            </w:pPr>
          </w:p>
        </w:tc>
      </w:tr>
      <w:tr w:rsidR="001E41F3" w14:paraId="78E7C858" w14:textId="77777777" w:rsidTr="00547111">
        <w:tc>
          <w:tcPr>
            <w:tcW w:w="1843" w:type="dxa"/>
            <w:tcBorders>
              <w:left w:val="single" w:sz="4" w:space="0" w:color="auto"/>
            </w:tcBorders>
          </w:tcPr>
          <w:p w14:paraId="09382E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5602B0" w14:textId="337019FF" w:rsidR="001E41F3" w:rsidRDefault="00D56CE0" w:rsidP="004D6BA8">
            <w:pPr>
              <w:pStyle w:val="CRCoverPage"/>
              <w:spacing w:after="0"/>
              <w:ind w:left="100"/>
              <w:rPr>
                <w:noProof/>
              </w:rPr>
            </w:pPr>
            <w:r>
              <w:rPr>
                <w:noProof/>
              </w:rPr>
              <w:t>TEI1</w:t>
            </w:r>
            <w:r w:rsidR="00D97BA6">
              <w:rPr>
                <w:noProof/>
              </w:rPr>
              <w:t>5</w:t>
            </w:r>
          </w:p>
        </w:tc>
        <w:tc>
          <w:tcPr>
            <w:tcW w:w="567" w:type="dxa"/>
            <w:tcBorders>
              <w:left w:val="nil"/>
            </w:tcBorders>
          </w:tcPr>
          <w:p w14:paraId="3DB2004A" w14:textId="77777777" w:rsidR="001E41F3" w:rsidRDefault="001E41F3">
            <w:pPr>
              <w:pStyle w:val="CRCoverPage"/>
              <w:spacing w:after="0"/>
              <w:ind w:right="100"/>
              <w:rPr>
                <w:noProof/>
              </w:rPr>
            </w:pPr>
          </w:p>
        </w:tc>
        <w:tc>
          <w:tcPr>
            <w:tcW w:w="1417" w:type="dxa"/>
            <w:gridSpan w:val="3"/>
            <w:tcBorders>
              <w:left w:val="nil"/>
            </w:tcBorders>
          </w:tcPr>
          <w:p w14:paraId="70C1F5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EF2DC" w14:textId="1DE464B5" w:rsidR="001E41F3" w:rsidRDefault="00286547" w:rsidP="00FD2A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FD2AA3">
              <w:rPr>
                <w:noProof/>
              </w:rPr>
              <w:t>20</w:t>
            </w:r>
            <w:r w:rsidR="00F0451C">
              <w:rPr>
                <w:noProof/>
              </w:rPr>
              <w:t>-0</w:t>
            </w:r>
            <w:r w:rsidR="00FD2AA3">
              <w:rPr>
                <w:noProof/>
              </w:rPr>
              <w:t>4</w:t>
            </w:r>
            <w:r w:rsidR="00F0451C">
              <w:rPr>
                <w:noProof/>
              </w:rPr>
              <w:t>-</w:t>
            </w:r>
            <w:r w:rsidR="00FD2AA3">
              <w:rPr>
                <w:noProof/>
              </w:rPr>
              <w:t>03</w:t>
            </w:r>
            <w:r>
              <w:rPr>
                <w:noProof/>
              </w:rPr>
              <w:fldChar w:fldCharType="end"/>
            </w:r>
          </w:p>
        </w:tc>
      </w:tr>
      <w:tr w:rsidR="001E41F3" w14:paraId="097DE72F" w14:textId="77777777" w:rsidTr="00547111">
        <w:tc>
          <w:tcPr>
            <w:tcW w:w="1843" w:type="dxa"/>
            <w:tcBorders>
              <w:left w:val="single" w:sz="4" w:space="0" w:color="auto"/>
            </w:tcBorders>
          </w:tcPr>
          <w:p w14:paraId="6EFDE3C8" w14:textId="77777777" w:rsidR="001E41F3" w:rsidRDefault="001E41F3">
            <w:pPr>
              <w:pStyle w:val="CRCoverPage"/>
              <w:spacing w:after="0"/>
              <w:rPr>
                <w:b/>
                <w:i/>
                <w:noProof/>
                <w:sz w:val="8"/>
                <w:szCs w:val="8"/>
              </w:rPr>
            </w:pPr>
          </w:p>
        </w:tc>
        <w:tc>
          <w:tcPr>
            <w:tcW w:w="1986" w:type="dxa"/>
            <w:gridSpan w:val="4"/>
          </w:tcPr>
          <w:p w14:paraId="1D186DC3" w14:textId="77777777" w:rsidR="001E41F3" w:rsidRDefault="001E41F3">
            <w:pPr>
              <w:pStyle w:val="CRCoverPage"/>
              <w:spacing w:after="0"/>
              <w:rPr>
                <w:noProof/>
                <w:sz w:val="8"/>
                <w:szCs w:val="8"/>
              </w:rPr>
            </w:pPr>
          </w:p>
        </w:tc>
        <w:tc>
          <w:tcPr>
            <w:tcW w:w="2267" w:type="dxa"/>
            <w:gridSpan w:val="2"/>
          </w:tcPr>
          <w:p w14:paraId="4D37A04A" w14:textId="77777777" w:rsidR="001E41F3" w:rsidRDefault="001E41F3">
            <w:pPr>
              <w:pStyle w:val="CRCoverPage"/>
              <w:spacing w:after="0"/>
              <w:rPr>
                <w:noProof/>
                <w:sz w:val="8"/>
                <w:szCs w:val="8"/>
              </w:rPr>
            </w:pPr>
          </w:p>
        </w:tc>
        <w:tc>
          <w:tcPr>
            <w:tcW w:w="1417" w:type="dxa"/>
            <w:gridSpan w:val="3"/>
          </w:tcPr>
          <w:p w14:paraId="6A0D178A" w14:textId="77777777" w:rsidR="001E41F3" w:rsidRDefault="001E41F3">
            <w:pPr>
              <w:pStyle w:val="CRCoverPage"/>
              <w:spacing w:after="0"/>
              <w:rPr>
                <w:noProof/>
                <w:sz w:val="8"/>
                <w:szCs w:val="8"/>
              </w:rPr>
            </w:pPr>
          </w:p>
        </w:tc>
        <w:tc>
          <w:tcPr>
            <w:tcW w:w="2127" w:type="dxa"/>
            <w:tcBorders>
              <w:right w:val="single" w:sz="4" w:space="0" w:color="auto"/>
            </w:tcBorders>
          </w:tcPr>
          <w:p w14:paraId="134CEF1D" w14:textId="77777777" w:rsidR="001E41F3" w:rsidRDefault="001E41F3">
            <w:pPr>
              <w:pStyle w:val="CRCoverPage"/>
              <w:spacing w:after="0"/>
              <w:rPr>
                <w:noProof/>
                <w:sz w:val="8"/>
                <w:szCs w:val="8"/>
              </w:rPr>
            </w:pPr>
          </w:p>
        </w:tc>
      </w:tr>
      <w:tr w:rsidR="001E41F3" w14:paraId="06B51061" w14:textId="77777777" w:rsidTr="00547111">
        <w:trPr>
          <w:cantSplit/>
        </w:trPr>
        <w:tc>
          <w:tcPr>
            <w:tcW w:w="1843" w:type="dxa"/>
            <w:tcBorders>
              <w:left w:val="single" w:sz="4" w:space="0" w:color="auto"/>
            </w:tcBorders>
          </w:tcPr>
          <w:p w14:paraId="3E1A99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85F350" w14:textId="77777777" w:rsidR="001E41F3" w:rsidRDefault="00286547"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14:paraId="36D414C3" w14:textId="77777777" w:rsidR="001E41F3" w:rsidRDefault="001E41F3">
            <w:pPr>
              <w:pStyle w:val="CRCoverPage"/>
              <w:spacing w:after="0"/>
              <w:rPr>
                <w:noProof/>
              </w:rPr>
            </w:pPr>
          </w:p>
        </w:tc>
        <w:tc>
          <w:tcPr>
            <w:tcW w:w="1417" w:type="dxa"/>
            <w:gridSpan w:val="3"/>
            <w:tcBorders>
              <w:left w:val="nil"/>
            </w:tcBorders>
          </w:tcPr>
          <w:p w14:paraId="012D48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E1B96" w14:textId="74D66D07" w:rsidR="001E41F3" w:rsidRDefault="00286547" w:rsidP="00D97B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C80A48">
              <w:rPr>
                <w:noProof/>
              </w:rPr>
              <w:t>Rel</w:t>
            </w:r>
            <w:r w:rsidR="00F0451C" w:rsidRPr="00C80A48">
              <w:rPr>
                <w:noProof/>
              </w:rPr>
              <w:t>-1</w:t>
            </w:r>
            <w:r w:rsidR="00D97BA6">
              <w:rPr>
                <w:noProof/>
              </w:rPr>
              <w:t>5</w:t>
            </w:r>
            <w:r>
              <w:rPr>
                <w:noProof/>
              </w:rPr>
              <w:fldChar w:fldCharType="end"/>
            </w:r>
          </w:p>
        </w:tc>
      </w:tr>
      <w:tr w:rsidR="001E41F3" w14:paraId="091D18B8" w14:textId="77777777" w:rsidTr="00547111">
        <w:tc>
          <w:tcPr>
            <w:tcW w:w="1843" w:type="dxa"/>
            <w:tcBorders>
              <w:left w:val="single" w:sz="4" w:space="0" w:color="auto"/>
              <w:bottom w:val="single" w:sz="4" w:space="0" w:color="auto"/>
            </w:tcBorders>
          </w:tcPr>
          <w:p w14:paraId="6B4211BB" w14:textId="77777777" w:rsidR="001E41F3" w:rsidRDefault="001E41F3">
            <w:pPr>
              <w:pStyle w:val="CRCoverPage"/>
              <w:spacing w:after="0"/>
              <w:rPr>
                <w:b/>
                <w:i/>
                <w:noProof/>
              </w:rPr>
            </w:pPr>
          </w:p>
        </w:tc>
        <w:tc>
          <w:tcPr>
            <w:tcW w:w="4677" w:type="dxa"/>
            <w:gridSpan w:val="8"/>
            <w:tcBorders>
              <w:bottom w:val="single" w:sz="4" w:space="0" w:color="auto"/>
            </w:tcBorders>
          </w:tcPr>
          <w:p w14:paraId="60AF3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0A5A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750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8EA011" w14:textId="77777777" w:rsidTr="00547111">
        <w:tc>
          <w:tcPr>
            <w:tcW w:w="1843" w:type="dxa"/>
          </w:tcPr>
          <w:p w14:paraId="3C49F16F" w14:textId="77777777" w:rsidR="001E41F3" w:rsidRDefault="001E41F3">
            <w:pPr>
              <w:pStyle w:val="CRCoverPage"/>
              <w:spacing w:after="0"/>
              <w:rPr>
                <w:b/>
                <w:i/>
                <w:noProof/>
                <w:sz w:val="8"/>
                <w:szCs w:val="8"/>
              </w:rPr>
            </w:pPr>
          </w:p>
        </w:tc>
        <w:tc>
          <w:tcPr>
            <w:tcW w:w="7797" w:type="dxa"/>
            <w:gridSpan w:val="10"/>
          </w:tcPr>
          <w:p w14:paraId="7BBFF7B4" w14:textId="77777777" w:rsidR="001E41F3" w:rsidRDefault="001E41F3">
            <w:pPr>
              <w:pStyle w:val="CRCoverPage"/>
              <w:spacing w:after="0"/>
              <w:rPr>
                <w:noProof/>
                <w:sz w:val="8"/>
                <w:szCs w:val="8"/>
              </w:rPr>
            </w:pPr>
          </w:p>
        </w:tc>
      </w:tr>
      <w:tr w:rsidR="001E41F3" w14:paraId="7BEE14E6" w14:textId="77777777" w:rsidTr="00547111">
        <w:tc>
          <w:tcPr>
            <w:tcW w:w="2694" w:type="dxa"/>
            <w:gridSpan w:val="2"/>
            <w:tcBorders>
              <w:top w:val="single" w:sz="4" w:space="0" w:color="auto"/>
              <w:left w:val="single" w:sz="4" w:space="0" w:color="auto"/>
            </w:tcBorders>
          </w:tcPr>
          <w:p w14:paraId="109F60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21A0C" w14:textId="77777777" w:rsidR="001E41F3" w:rsidRDefault="004A5BD3" w:rsidP="004E2F19">
            <w:pPr>
              <w:pStyle w:val="CRCoverPage"/>
              <w:spacing w:after="0"/>
              <w:ind w:left="100"/>
              <w:rPr>
                <w:noProof/>
              </w:rPr>
            </w:pPr>
            <w:r>
              <w:rPr>
                <w:noProof/>
              </w:rPr>
              <w:t>There are some</w:t>
            </w:r>
            <w:r w:rsidR="004E2F19">
              <w:rPr>
                <w:noProof/>
              </w:rPr>
              <w:t xml:space="preserve"> FDD bands with available spectrum that can only fully be used by i</w:t>
            </w:r>
            <w:r w:rsidR="00701234">
              <w:rPr>
                <w:noProof/>
              </w:rPr>
              <w:t>ntra-band contiguous CA with channel spa</w:t>
            </w:r>
            <w:r w:rsidR="008F5064">
              <w:rPr>
                <w:noProof/>
              </w:rPr>
              <w:t>cing less than the no</w:t>
            </w:r>
            <w:r w:rsidR="004E2F19">
              <w:rPr>
                <w:noProof/>
              </w:rPr>
              <w:t xml:space="preserve">minal one, </w:t>
            </w:r>
            <w:r w:rsidR="00701234">
              <w:rPr>
                <w:noProof/>
              </w:rPr>
              <w:t>but there is no UE performance tests to verify the UE functionality to support such deployment.</w:t>
            </w:r>
          </w:p>
        </w:tc>
      </w:tr>
      <w:tr w:rsidR="001E41F3" w14:paraId="09AC837F" w14:textId="77777777" w:rsidTr="00547111">
        <w:tc>
          <w:tcPr>
            <w:tcW w:w="2694" w:type="dxa"/>
            <w:gridSpan w:val="2"/>
            <w:tcBorders>
              <w:left w:val="single" w:sz="4" w:space="0" w:color="auto"/>
            </w:tcBorders>
          </w:tcPr>
          <w:p w14:paraId="77A4B3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600E2" w14:textId="77777777" w:rsidR="001E41F3" w:rsidRDefault="001E41F3">
            <w:pPr>
              <w:pStyle w:val="CRCoverPage"/>
              <w:spacing w:after="0"/>
              <w:rPr>
                <w:noProof/>
                <w:sz w:val="8"/>
                <w:szCs w:val="8"/>
              </w:rPr>
            </w:pPr>
          </w:p>
        </w:tc>
      </w:tr>
      <w:tr w:rsidR="001E41F3" w14:paraId="732B8B27" w14:textId="77777777" w:rsidTr="00547111">
        <w:tc>
          <w:tcPr>
            <w:tcW w:w="2694" w:type="dxa"/>
            <w:gridSpan w:val="2"/>
            <w:tcBorders>
              <w:left w:val="single" w:sz="4" w:space="0" w:color="auto"/>
            </w:tcBorders>
          </w:tcPr>
          <w:p w14:paraId="3A3D44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35AA2" w14:textId="77777777" w:rsidR="001E41F3" w:rsidRDefault="00701234" w:rsidP="00701234">
            <w:pPr>
              <w:pStyle w:val="CRCoverPage"/>
              <w:numPr>
                <w:ilvl w:val="0"/>
                <w:numId w:val="1"/>
              </w:numPr>
              <w:spacing w:after="0"/>
              <w:rPr>
                <w:noProof/>
                <w:lang w:eastAsia="zh-CN"/>
              </w:rPr>
            </w:pPr>
            <w:r>
              <w:rPr>
                <w:rFonts w:hint="eastAsia"/>
                <w:noProof/>
                <w:lang w:eastAsia="zh-CN"/>
              </w:rPr>
              <w:t>Added the related test applicability rule</w:t>
            </w:r>
            <w:r w:rsidR="003776E9">
              <w:rPr>
                <w:noProof/>
                <w:lang w:eastAsia="zh-CN"/>
              </w:rPr>
              <w:t xml:space="preserve"> that is only applicable to </w:t>
            </w:r>
            <w:r w:rsidR="008F5064">
              <w:rPr>
                <w:noProof/>
                <w:lang w:eastAsia="zh-CN"/>
              </w:rPr>
              <w:t>intra-band contiguous CA with channel spacing less than the nominal channel spacing.</w:t>
            </w:r>
          </w:p>
          <w:p w14:paraId="5938CD5F" w14:textId="77777777" w:rsidR="00701234" w:rsidRDefault="00701234" w:rsidP="008F5064">
            <w:pPr>
              <w:pStyle w:val="CRCoverPage"/>
              <w:numPr>
                <w:ilvl w:val="0"/>
                <w:numId w:val="1"/>
              </w:numPr>
              <w:spacing w:after="0"/>
              <w:rPr>
                <w:noProof/>
                <w:lang w:eastAsia="zh-CN"/>
              </w:rPr>
            </w:pPr>
            <w:r>
              <w:rPr>
                <w:noProof/>
                <w:lang w:eastAsia="zh-CN"/>
              </w:rPr>
              <w:t>Added the performance tests for FDD</w:t>
            </w:r>
            <w:r w:rsidR="003776E9">
              <w:rPr>
                <w:noProof/>
                <w:lang w:eastAsia="zh-CN"/>
              </w:rPr>
              <w:t xml:space="preserve"> </w:t>
            </w:r>
            <w:r w:rsidR="00C779B7">
              <w:rPr>
                <w:noProof/>
                <w:lang w:eastAsia="zh-CN"/>
              </w:rPr>
              <w:t xml:space="preserve">intra-band contiguous </w:t>
            </w:r>
            <w:r w:rsidR="003776E9">
              <w:rPr>
                <w:noProof/>
                <w:lang w:eastAsia="zh-CN"/>
              </w:rPr>
              <w:t>CA</w:t>
            </w:r>
            <w:r w:rsidR="003D1965">
              <w:rPr>
                <w:noProof/>
                <w:lang w:eastAsia="zh-CN"/>
              </w:rPr>
              <w:t xml:space="preserve"> </w:t>
            </w:r>
            <w:r w:rsidR="008F5064">
              <w:rPr>
                <w:noProof/>
                <w:lang w:eastAsia="zh-CN"/>
              </w:rPr>
              <w:t>with channel spacing less than the nominal channel spacing.</w:t>
            </w:r>
          </w:p>
        </w:tc>
      </w:tr>
      <w:tr w:rsidR="001E41F3" w14:paraId="44878CBF" w14:textId="77777777" w:rsidTr="00547111">
        <w:tc>
          <w:tcPr>
            <w:tcW w:w="2694" w:type="dxa"/>
            <w:gridSpan w:val="2"/>
            <w:tcBorders>
              <w:left w:val="single" w:sz="4" w:space="0" w:color="auto"/>
            </w:tcBorders>
          </w:tcPr>
          <w:p w14:paraId="688648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C62D1" w14:textId="77777777" w:rsidR="001E41F3" w:rsidRDefault="001E41F3">
            <w:pPr>
              <w:pStyle w:val="CRCoverPage"/>
              <w:spacing w:after="0"/>
              <w:rPr>
                <w:noProof/>
                <w:sz w:val="8"/>
                <w:szCs w:val="8"/>
              </w:rPr>
            </w:pPr>
          </w:p>
        </w:tc>
      </w:tr>
      <w:tr w:rsidR="001E41F3" w14:paraId="2579466C" w14:textId="77777777" w:rsidTr="00547111">
        <w:tc>
          <w:tcPr>
            <w:tcW w:w="2694" w:type="dxa"/>
            <w:gridSpan w:val="2"/>
            <w:tcBorders>
              <w:left w:val="single" w:sz="4" w:space="0" w:color="auto"/>
              <w:bottom w:val="single" w:sz="4" w:space="0" w:color="auto"/>
            </w:tcBorders>
          </w:tcPr>
          <w:p w14:paraId="1F2F444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5BD7F8" w14:textId="77777777" w:rsidR="001E41F3" w:rsidRDefault="00701234" w:rsidP="008F5064">
            <w:pPr>
              <w:pStyle w:val="CRCoverPage"/>
              <w:spacing w:after="0"/>
              <w:ind w:left="100"/>
              <w:rPr>
                <w:noProof/>
              </w:rPr>
            </w:pPr>
            <w:r w:rsidRPr="00701234">
              <w:rPr>
                <w:noProof/>
              </w:rPr>
              <w:t xml:space="preserve">The UE performance under intra-band contiguous CA with </w:t>
            </w:r>
            <w:r>
              <w:rPr>
                <w:noProof/>
              </w:rPr>
              <w:t>minimum channel spacing</w:t>
            </w:r>
            <w:r w:rsidRPr="00701234">
              <w:rPr>
                <w:noProof/>
              </w:rPr>
              <w:t xml:space="preserve"> can’t be verified </w:t>
            </w:r>
            <w:r w:rsidR="008F5064">
              <w:rPr>
                <w:noProof/>
              </w:rPr>
              <w:t>for FDD</w:t>
            </w:r>
            <w:r w:rsidRPr="00701234">
              <w:rPr>
                <w:noProof/>
              </w:rPr>
              <w:t>.</w:t>
            </w:r>
          </w:p>
        </w:tc>
      </w:tr>
      <w:tr w:rsidR="001E41F3" w14:paraId="0B587CE9" w14:textId="77777777" w:rsidTr="00547111">
        <w:tc>
          <w:tcPr>
            <w:tcW w:w="2694" w:type="dxa"/>
            <w:gridSpan w:val="2"/>
          </w:tcPr>
          <w:p w14:paraId="388F647E" w14:textId="77777777" w:rsidR="001E41F3" w:rsidRDefault="001E41F3">
            <w:pPr>
              <w:pStyle w:val="CRCoverPage"/>
              <w:spacing w:after="0"/>
              <w:rPr>
                <w:b/>
                <w:i/>
                <w:noProof/>
                <w:sz w:val="8"/>
                <w:szCs w:val="8"/>
              </w:rPr>
            </w:pPr>
          </w:p>
        </w:tc>
        <w:tc>
          <w:tcPr>
            <w:tcW w:w="6946" w:type="dxa"/>
            <w:gridSpan w:val="9"/>
          </w:tcPr>
          <w:p w14:paraId="700F05A5" w14:textId="77777777" w:rsidR="001E41F3" w:rsidRDefault="001E41F3">
            <w:pPr>
              <w:pStyle w:val="CRCoverPage"/>
              <w:spacing w:after="0"/>
              <w:rPr>
                <w:noProof/>
                <w:sz w:val="8"/>
                <w:szCs w:val="8"/>
              </w:rPr>
            </w:pPr>
          </w:p>
        </w:tc>
      </w:tr>
      <w:tr w:rsidR="001E41F3" w14:paraId="22BEBEB1" w14:textId="77777777" w:rsidTr="00547111">
        <w:tc>
          <w:tcPr>
            <w:tcW w:w="2694" w:type="dxa"/>
            <w:gridSpan w:val="2"/>
            <w:tcBorders>
              <w:top w:val="single" w:sz="4" w:space="0" w:color="auto"/>
              <w:left w:val="single" w:sz="4" w:space="0" w:color="auto"/>
            </w:tcBorders>
          </w:tcPr>
          <w:p w14:paraId="5CBCB4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F6692" w14:textId="77777777" w:rsidR="001E41F3" w:rsidRDefault="003D1965">
            <w:pPr>
              <w:pStyle w:val="CRCoverPage"/>
              <w:spacing w:after="0"/>
              <w:ind w:left="100"/>
              <w:rPr>
                <w:noProof/>
                <w:lang w:eastAsia="zh-CN"/>
              </w:rPr>
            </w:pPr>
            <w:r>
              <w:rPr>
                <w:rFonts w:hint="eastAsia"/>
                <w:noProof/>
                <w:lang w:eastAsia="zh-CN"/>
              </w:rPr>
              <w:t>8.1.2.3, 8.2.1.10(</w:t>
            </w:r>
            <w:r>
              <w:rPr>
                <w:noProof/>
                <w:lang w:eastAsia="zh-CN"/>
              </w:rPr>
              <w:t>New</w:t>
            </w:r>
            <w:r>
              <w:rPr>
                <w:rFonts w:hint="eastAsia"/>
                <w:noProof/>
                <w:lang w:eastAsia="zh-CN"/>
              </w:rPr>
              <w:t>)</w:t>
            </w:r>
          </w:p>
        </w:tc>
      </w:tr>
      <w:tr w:rsidR="001E41F3" w14:paraId="6DBF546A" w14:textId="77777777" w:rsidTr="00547111">
        <w:tc>
          <w:tcPr>
            <w:tcW w:w="2694" w:type="dxa"/>
            <w:gridSpan w:val="2"/>
            <w:tcBorders>
              <w:left w:val="single" w:sz="4" w:space="0" w:color="auto"/>
            </w:tcBorders>
          </w:tcPr>
          <w:p w14:paraId="0AA643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652168" w14:textId="77777777" w:rsidR="001E41F3" w:rsidRDefault="001E41F3">
            <w:pPr>
              <w:pStyle w:val="CRCoverPage"/>
              <w:spacing w:after="0"/>
              <w:rPr>
                <w:noProof/>
                <w:sz w:val="8"/>
                <w:szCs w:val="8"/>
              </w:rPr>
            </w:pPr>
          </w:p>
        </w:tc>
      </w:tr>
      <w:tr w:rsidR="001E41F3" w14:paraId="49D33941" w14:textId="77777777" w:rsidTr="00547111">
        <w:tc>
          <w:tcPr>
            <w:tcW w:w="2694" w:type="dxa"/>
            <w:gridSpan w:val="2"/>
            <w:tcBorders>
              <w:left w:val="single" w:sz="4" w:space="0" w:color="auto"/>
            </w:tcBorders>
          </w:tcPr>
          <w:p w14:paraId="60166B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1B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8D4115" w14:textId="77777777" w:rsidR="001E41F3" w:rsidRDefault="001E41F3">
            <w:pPr>
              <w:pStyle w:val="CRCoverPage"/>
              <w:spacing w:after="0"/>
              <w:jc w:val="center"/>
              <w:rPr>
                <w:b/>
                <w:caps/>
                <w:noProof/>
              </w:rPr>
            </w:pPr>
            <w:r>
              <w:rPr>
                <w:b/>
                <w:caps/>
                <w:noProof/>
              </w:rPr>
              <w:t>N</w:t>
            </w:r>
          </w:p>
        </w:tc>
        <w:tc>
          <w:tcPr>
            <w:tcW w:w="2977" w:type="dxa"/>
            <w:gridSpan w:val="4"/>
          </w:tcPr>
          <w:p w14:paraId="1B06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02DA0" w14:textId="77777777" w:rsidR="001E41F3" w:rsidRDefault="001E41F3">
            <w:pPr>
              <w:pStyle w:val="CRCoverPage"/>
              <w:spacing w:after="0"/>
              <w:ind w:left="99"/>
              <w:rPr>
                <w:noProof/>
              </w:rPr>
            </w:pPr>
          </w:p>
        </w:tc>
      </w:tr>
      <w:tr w:rsidR="001E41F3" w14:paraId="7F994CB2" w14:textId="77777777" w:rsidTr="00547111">
        <w:tc>
          <w:tcPr>
            <w:tcW w:w="2694" w:type="dxa"/>
            <w:gridSpan w:val="2"/>
            <w:tcBorders>
              <w:left w:val="single" w:sz="4" w:space="0" w:color="auto"/>
            </w:tcBorders>
          </w:tcPr>
          <w:p w14:paraId="47483C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A0B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75A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E3D5D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6D654" w14:textId="77777777" w:rsidR="001E41F3" w:rsidRDefault="00145D43">
            <w:pPr>
              <w:pStyle w:val="CRCoverPage"/>
              <w:spacing w:after="0"/>
              <w:ind w:left="99"/>
              <w:rPr>
                <w:noProof/>
              </w:rPr>
            </w:pPr>
            <w:r>
              <w:rPr>
                <w:noProof/>
              </w:rPr>
              <w:t xml:space="preserve">TS/TR ... CR ... </w:t>
            </w:r>
          </w:p>
        </w:tc>
      </w:tr>
      <w:tr w:rsidR="001E41F3" w14:paraId="4BBB28D6" w14:textId="77777777" w:rsidTr="00547111">
        <w:tc>
          <w:tcPr>
            <w:tcW w:w="2694" w:type="dxa"/>
            <w:gridSpan w:val="2"/>
            <w:tcBorders>
              <w:left w:val="single" w:sz="4" w:space="0" w:color="auto"/>
            </w:tcBorders>
          </w:tcPr>
          <w:p w14:paraId="372056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DA71D"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0FD5F" w14:textId="77777777" w:rsidR="001E41F3" w:rsidRDefault="001E41F3">
            <w:pPr>
              <w:pStyle w:val="CRCoverPage"/>
              <w:spacing w:after="0"/>
              <w:jc w:val="center"/>
              <w:rPr>
                <w:b/>
                <w:caps/>
                <w:noProof/>
              </w:rPr>
            </w:pPr>
          </w:p>
        </w:tc>
        <w:tc>
          <w:tcPr>
            <w:tcW w:w="2977" w:type="dxa"/>
            <w:gridSpan w:val="4"/>
          </w:tcPr>
          <w:p w14:paraId="59A4E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A9C4E" w14:textId="77777777" w:rsidR="001E41F3" w:rsidRDefault="00145D43" w:rsidP="00701234">
            <w:pPr>
              <w:pStyle w:val="CRCoverPage"/>
              <w:spacing w:after="0"/>
              <w:ind w:left="99"/>
              <w:rPr>
                <w:noProof/>
              </w:rPr>
            </w:pPr>
            <w:r>
              <w:rPr>
                <w:noProof/>
              </w:rPr>
              <w:t>TS</w:t>
            </w:r>
            <w:r w:rsidR="00F0451C">
              <w:rPr>
                <w:noProof/>
              </w:rPr>
              <w:t xml:space="preserve"> 3</w:t>
            </w:r>
            <w:r w:rsidR="00701234">
              <w:rPr>
                <w:noProof/>
              </w:rPr>
              <w:t>6.521-1</w:t>
            </w:r>
            <w:r>
              <w:rPr>
                <w:noProof/>
              </w:rPr>
              <w:t xml:space="preserve"> </w:t>
            </w:r>
          </w:p>
        </w:tc>
      </w:tr>
      <w:tr w:rsidR="001E41F3" w14:paraId="1A134726" w14:textId="77777777" w:rsidTr="00547111">
        <w:tc>
          <w:tcPr>
            <w:tcW w:w="2694" w:type="dxa"/>
            <w:gridSpan w:val="2"/>
            <w:tcBorders>
              <w:left w:val="single" w:sz="4" w:space="0" w:color="auto"/>
            </w:tcBorders>
          </w:tcPr>
          <w:p w14:paraId="661A85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6EA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FAE64"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F41E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1A3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8D5419" w14:textId="77777777" w:rsidTr="00547111">
        <w:tc>
          <w:tcPr>
            <w:tcW w:w="2694" w:type="dxa"/>
            <w:gridSpan w:val="2"/>
            <w:tcBorders>
              <w:left w:val="single" w:sz="4" w:space="0" w:color="auto"/>
            </w:tcBorders>
          </w:tcPr>
          <w:p w14:paraId="709D45C8" w14:textId="77777777" w:rsidR="001E41F3" w:rsidRDefault="001E41F3">
            <w:pPr>
              <w:pStyle w:val="CRCoverPage"/>
              <w:spacing w:after="0"/>
              <w:rPr>
                <w:b/>
                <w:i/>
                <w:noProof/>
              </w:rPr>
            </w:pPr>
          </w:p>
        </w:tc>
        <w:tc>
          <w:tcPr>
            <w:tcW w:w="6946" w:type="dxa"/>
            <w:gridSpan w:val="9"/>
            <w:tcBorders>
              <w:right w:val="single" w:sz="4" w:space="0" w:color="auto"/>
            </w:tcBorders>
          </w:tcPr>
          <w:p w14:paraId="5C8B06B6" w14:textId="77777777" w:rsidR="001E41F3" w:rsidRDefault="001E41F3">
            <w:pPr>
              <w:pStyle w:val="CRCoverPage"/>
              <w:spacing w:after="0"/>
              <w:rPr>
                <w:noProof/>
              </w:rPr>
            </w:pPr>
          </w:p>
        </w:tc>
      </w:tr>
      <w:tr w:rsidR="001E41F3" w14:paraId="5537DA03" w14:textId="77777777" w:rsidTr="00547111">
        <w:tc>
          <w:tcPr>
            <w:tcW w:w="2694" w:type="dxa"/>
            <w:gridSpan w:val="2"/>
            <w:tcBorders>
              <w:left w:val="single" w:sz="4" w:space="0" w:color="auto"/>
              <w:bottom w:val="single" w:sz="4" w:space="0" w:color="auto"/>
            </w:tcBorders>
          </w:tcPr>
          <w:p w14:paraId="34E0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D8E46" w14:textId="77777777" w:rsidR="001E41F3" w:rsidRDefault="001E41F3">
            <w:pPr>
              <w:pStyle w:val="CRCoverPage"/>
              <w:spacing w:after="0"/>
              <w:ind w:left="100"/>
              <w:rPr>
                <w:noProof/>
              </w:rPr>
            </w:pPr>
          </w:p>
        </w:tc>
      </w:tr>
    </w:tbl>
    <w:p w14:paraId="5AB382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52B3A" w14:paraId="4F1B9133" w14:textId="77777777" w:rsidTr="00DF7354">
        <w:tc>
          <w:tcPr>
            <w:tcW w:w="2694" w:type="dxa"/>
            <w:tcBorders>
              <w:top w:val="single" w:sz="4" w:space="0" w:color="auto"/>
              <w:left w:val="single" w:sz="4" w:space="0" w:color="auto"/>
              <w:bottom w:val="single" w:sz="4" w:space="0" w:color="auto"/>
            </w:tcBorders>
          </w:tcPr>
          <w:p w14:paraId="33B47B26" w14:textId="77777777" w:rsidR="00F52B3A" w:rsidRDefault="00F52B3A" w:rsidP="00DF735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DE541D7" w14:textId="77777777" w:rsidR="00F52B3A" w:rsidRDefault="00F52B3A" w:rsidP="00DF7354">
            <w:pPr>
              <w:pStyle w:val="CRCoverPage"/>
              <w:spacing w:after="0"/>
              <w:ind w:left="100"/>
              <w:rPr>
                <w:noProof/>
              </w:rPr>
            </w:pPr>
          </w:p>
        </w:tc>
      </w:tr>
    </w:tbl>
    <w:p w14:paraId="6F9E1E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155C4A" w14:textId="77777777" w:rsidR="001E41F3" w:rsidRDefault="00362829">
      <w:pPr>
        <w:rPr>
          <w:noProof/>
          <w:lang w:eastAsia="zh-CN"/>
        </w:rPr>
      </w:pPr>
      <w:r w:rsidRPr="004C4C0C">
        <w:rPr>
          <w:rFonts w:hint="eastAsia"/>
          <w:noProof/>
          <w:highlight w:val="yellow"/>
          <w:lang w:eastAsia="zh-CN"/>
        </w:rPr>
        <w:lastRenderedPageBreak/>
        <w:t>&lt;</w:t>
      </w:r>
      <w:r w:rsidRPr="004C4C0C">
        <w:rPr>
          <w:noProof/>
          <w:highlight w:val="yellow"/>
          <w:lang w:eastAsia="zh-CN"/>
        </w:rPr>
        <w:t>The First Change</w:t>
      </w:r>
      <w:r w:rsidRPr="004C4C0C">
        <w:rPr>
          <w:rFonts w:hint="eastAsia"/>
          <w:noProof/>
          <w:highlight w:val="yellow"/>
          <w:lang w:eastAsia="zh-CN"/>
        </w:rPr>
        <w:t>&gt;</w:t>
      </w:r>
    </w:p>
    <w:p w14:paraId="6E8255D3" w14:textId="77777777" w:rsidR="00362829" w:rsidRPr="001934FC" w:rsidRDefault="00362829" w:rsidP="00362829">
      <w:pPr>
        <w:pStyle w:val="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3</w:t>
      </w:r>
      <w:r w:rsidRPr="001934FC">
        <w:rPr>
          <w:snapToGrid w:val="0"/>
        </w:rPr>
        <w:tab/>
      </w:r>
      <w:r w:rsidRPr="001934FC">
        <w:rPr>
          <w:snapToGrid w:val="0"/>
          <w:lang w:eastAsia="zh-CN"/>
        </w:rPr>
        <w:t xml:space="preserve">Applicability </w:t>
      </w:r>
      <w:r w:rsidRPr="001934FC">
        <w:rPr>
          <w:rFonts w:hint="eastAsia"/>
          <w:snapToGrid w:val="0"/>
          <w:lang w:eastAsia="zh-CN"/>
        </w:rPr>
        <w:t>and test</w:t>
      </w:r>
      <w:r w:rsidRPr="001934FC">
        <w:rPr>
          <w:snapToGrid w:val="0"/>
          <w:lang w:eastAsia="zh-CN"/>
        </w:rPr>
        <w:t xml:space="preserve"> </w:t>
      </w:r>
      <w:r w:rsidRPr="001934FC">
        <w:rPr>
          <w:rFonts w:hint="eastAsia"/>
          <w:snapToGrid w:val="0"/>
          <w:lang w:eastAsia="zh-CN"/>
        </w:rPr>
        <w:t>rules</w:t>
      </w:r>
      <w:r w:rsidRPr="001934FC">
        <w:rPr>
          <w:snapToGrid w:val="0"/>
          <w:lang w:eastAsia="zh-CN"/>
        </w:rPr>
        <w:t xml:space="preserve"> for different CA configurations and bandwidth combination sets</w:t>
      </w:r>
    </w:p>
    <w:p w14:paraId="192382C8" w14:textId="77777777" w:rsidR="00362829" w:rsidRPr="001934FC" w:rsidRDefault="00362829" w:rsidP="00362829">
      <w:r w:rsidRPr="001934FC">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sidRPr="001934FC">
        <w:rPr>
          <w:rFonts w:hint="eastAsia"/>
          <w:lang w:eastAsia="zh-CN"/>
        </w:rPr>
        <w:t>in Table 8.1.2.3-1 and 3</w:t>
      </w:r>
      <w:r w:rsidRPr="001934FC">
        <w:rPr>
          <w:lang w:eastAsia="zh-CN"/>
        </w:rPr>
        <w:t xml:space="preserve"> or more </w:t>
      </w:r>
      <w:r w:rsidRPr="001934FC">
        <w:rPr>
          <w:rFonts w:hint="eastAsia"/>
          <w:lang w:eastAsia="zh-CN"/>
        </w:rPr>
        <w:t>DL CCs in Table 8.2.2.3-2</w:t>
      </w:r>
      <w:r w:rsidRPr="001934FC">
        <w:t>. For simplicity, CA configuration below refers to combination of CA configuration and bandwidth combination set.</w:t>
      </w:r>
    </w:p>
    <w:p w14:paraId="025CE157" w14:textId="77777777" w:rsidR="00362829" w:rsidRPr="001934FC" w:rsidRDefault="00362829" w:rsidP="00362829">
      <w:pPr>
        <w:pStyle w:val="TH"/>
        <w:rPr>
          <w:lang w:eastAsia="zh-CN"/>
        </w:rPr>
      </w:pPr>
    </w:p>
    <w:p w14:paraId="403D804D" w14:textId="77777777" w:rsidR="00362829" w:rsidRPr="001934FC" w:rsidRDefault="00362829" w:rsidP="00362829">
      <w:pPr>
        <w:pStyle w:val="TH"/>
        <w:rPr>
          <w:lang w:eastAsia="zh-CN"/>
        </w:rPr>
      </w:pPr>
      <w:r w:rsidRPr="001934FC">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362829" w:rsidRPr="001934FC" w14:paraId="38DF45EE" w14:textId="77777777" w:rsidTr="00DF7354">
        <w:trPr>
          <w:jc w:val="center"/>
        </w:trPr>
        <w:tc>
          <w:tcPr>
            <w:tcW w:w="1644" w:type="dxa"/>
            <w:shd w:val="clear" w:color="auto" w:fill="auto"/>
            <w:vAlign w:val="center"/>
          </w:tcPr>
          <w:p w14:paraId="126FDE92" w14:textId="77777777" w:rsidR="00362829" w:rsidRPr="001934FC" w:rsidRDefault="00362829" w:rsidP="00DF7354">
            <w:pPr>
              <w:pStyle w:val="TAH"/>
              <w:rPr>
                <w:rFonts w:cs="Arial"/>
              </w:rPr>
            </w:pPr>
            <w:r w:rsidRPr="001934FC">
              <w:rPr>
                <w:rFonts w:cs="Arial"/>
              </w:rPr>
              <w:lastRenderedPageBreak/>
              <w:t>Tests</w:t>
            </w:r>
          </w:p>
        </w:tc>
        <w:tc>
          <w:tcPr>
            <w:tcW w:w="1519" w:type="dxa"/>
            <w:vAlign w:val="center"/>
          </w:tcPr>
          <w:p w14:paraId="68BA544A" w14:textId="77777777" w:rsidR="00362829" w:rsidRPr="001934FC" w:rsidRDefault="00362829" w:rsidP="00DF735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410" w:type="dxa"/>
            <w:shd w:val="clear" w:color="auto" w:fill="auto"/>
            <w:vAlign w:val="center"/>
          </w:tcPr>
          <w:p w14:paraId="4F407F23" w14:textId="77777777" w:rsidR="00362829" w:rsidRPr="001934FC" w:rsidRDefault="00362829" w:rsidP="00DF7354">
            <w:pPr>
              <w:pStyle w:val="TAH"/>
              <w:rPr>
                <w:rFonts w:cs="Arial"/>
                <w:lang w:eastAsia="zh-CN"/>
              </w:rPr>
            </w:pPr>
            <w:r w:rsidRPr="001934FC">
              <w:rPr>
                <w:rFonts w:cs="Arial"/>
              </w:rPr>
              <w:t>CA configuration</w:t>
            </w:r>
            <w:r w:rsidRPr="001934FC">
              <w:rPr>
                <w:rFonts w:cs="Arial" w:hint="eastAsia"/>
                <w:lang w:eastAsia="zh-CN"/>
              </w:rPr>
              <w:t xml:space="preserve"> from the selected CA capbility</w:t>
            </w:r>
            <w:r w:rsidRPr="001934FC">
              <w:rPr>
                <w:rFonts w:cs="Arial"/>
              </w:rPr>
              <w:t xml:space="preserve"> where the tests </w:t>
            </w:r>
            <w:r w:rsidRPr="001934FC">
              <w:rPr>
                <w:rFonts w:cs="Arial" w:hint="eastAsia"/>
                <w:lang w:eastAsia="zh-CN"/>
              </w:rPr>
              <w:t>apply</w:t>
            </w:r>
          </w:p>
        </w:tc>
        <w:tc>
          <w:tcPr>
            <w:tcW w:w="2201" w:type="dxa"/>
            <w:shd w:val="clear" w:color="auto" w:fill="auto"/>
            <w:vAlign w:val="center"/>
          </w:tcPr>
          <w:p w14:paraId="785A3CE6" w14:textId="77777777" w:rsidR="00362829" w:rsidRPr="001934FC" w:rsidRDefault="00362829" w:rsidP="00DF735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r>
      <w:tr w:rsidR="00362829" w:rsidRPr="001934FC" w14:paraId="7D41BBE4" w14:textId="77777777" w:rsidTr="00DF7354">
        <w:trPr>
          <w:jc w:val="center"/>
        </w:trPr>
        <w:tc>
          <w:tcPr>
            <w:tcW w:w="1644" w:type="dxa"/>
            <w:shd w:val="clear" w:color="auto" w:fill="auto"/>
            <w:vAlign w:val="center"/>
          </w:tcPr>
          <w:p w14:paraId="688A9765" w14:textId="77777777" w:rsidR="00362829" w:rsidRPr="001934FC" w:rsidRDefault="00362829" w:rsidP="00DF7354">
            <w:pPr>
              <w:pStyle w:val="TAC"/>
              <w:rPr>
                <w:rFonts w:cs="Arial"/>
                <w:lang w:eastAsia="zh-CN"/>
              </w:rPr>
            </w:pPr>
            <w:r w:rsidRPr="001934FC">
              <w:rPr>
                <w:rFonts w:cs="Arial" w:hint="eastAsia"/>
                <w:lang w:eastAsia="zh-CN"/>
              </w:rPr>
              <w:t>CA tests with 2CCs in Clause 8.2.1.1.1, 8.2.1.4.3</w:t>
            </w:r>
          </w:p>
        </w:tc>
        <w:tc>
          <w:tcPr>
            <w:tcW w:w="1519" w:type="dxa"/>
            <w:vAlign w:val="center"/>
          </w:tcPr>
          <w:p w14:paraId="27DEF906" w14:textId="77777777" w:rsidR="00362829" w:rsidRPr="001934FC" w:rsidRDefault="00362829" w:rsidP="00DF7354">
            <w:pPr>
              <w:pStyle w:val="TAC"/>
              <w:rPr>
                <w:rFonts w:cs="Arial"/>
              </w:rPr>
            </w:pPr>
            <w:r w:rsidRPr="001934FC">
              <w:rPr>
                <w:rFonts w:cs="Arial"/>
              </w:rPr>
              <w:t>Any one of the supported CA capabilities</w:t>
            </w:r>
          </w:p>
        </w:tc>
        <w:tc>
          <w:tcPr>
            <w:tcW w:w="2410" w:type="dxa"/>
            <w:shd w:val="clear" w:color="auto" w:fill="auto"/>
            <w:vAlign w:val="center"/>
          </w:tcPr>
          <w:p w14:paraId="30043445" w14:textId="77777777" w:rsidR="00362829" w:rsidRPr="001934FC" w:rsidRDefault="00362829" w:rsidP="00DF7354">
            <w:pPr>
              <w:pStyle w:val="TAC"/>
              <w:rPr>
                <w:rFonts w:cs="Arial"/>
              </w:rPr>
            </w:pPr>
            <w:r w:rsidRPr="001934FC">
              <w:rPr>
                <w:rFonts w:cs="Arial"/>
              </w:rPr>
              <w:t>Any one of the supported FDD CA configurations</w:t>
            </w:r>
          </w:p>
        </w:tc>
        <w:tc>
          <w:tcPr>
            <w:tcW w:w="2201" w:type="dxa"/>
            <w:shd w:val="clear" w:color="auto" w:fill="auto"/>
            <w:vAlign w:val="center"/>
          </w:tcPr>
          <w:p w14:paraId="2C5613C8" w14:textId="77777777" w:rsidR="00362829" w:rsidRPr="001934FC" w:rsidRDefault="00362829" w:rsidP="00DF7354">
            <w:pPr>
              <w:pStyle w:val="TAC"/>
              <w:rPr>
                <w:rFonts w:cs="Arial"/>
              </w:rPr>
            </w:pPr>
            <w:r w:rsidRPr="001934FC">
              <w:rPr>
                <w:rFonts w:cs="Arial"/>
              </w:rPr>
              <w:t xml:space="preserve">10+10 MHz, 20+20 MHz, 5+5 MHz, 10MHz+5MHz, </w:t>
            </w:r>
            <w:r w:rsidRPr="001934FC">
              <w:rPr>
                <w:rFonts w:cs="Arial" w:hint="eastAsia"/>
                <w:lang w:eastAsia="zh-CN"/>
              </w:rPr>
              <w:t>15MHz+5MHz</w:t>
            </w:r>
          </w:p>
        </w:tc>
      </w:tr>
      <w:tr w:rsidR="00362829" w:rsidRPr="001934FC" w14:paraId="7E20F0FD" w14:textId="77777777" w:rsidTr="00DF7354">
        <w:trPr>
          <w:jc w:val="center"/>
        </w:trPr>
        <w:tc>
          <w:tcPr>
            <w:tcW w:w="1644" w:type="dxa"/>
            <w:shd w:val="clear" w:color="auto" w:fill="auto"/>
            <w:vAlign w:val="center"/>
          </w:tcPr>
          <w:p w14:paraId="5DD20AAB" w14:textId="77777777" w:rsidR="00362829" w:rsidRPr="001934FC" w:rsidRDefault="00362829" w:rsidP="00DF7354">
            <w:pPr>
              <w:pStyle w:val="TAC"/>
              <w:rPr>
                <w:rFonts w:cs="Arial"/>
                <w:lang w:eastAsia="zh-CN"/>
              </w:rPr>
            </w:pPr>
            <w:r w:rsidRPr="001934FC">
              <w:rPr>
                <w:rFonts w:cs="Arial" w:hint="eastAsia"/>
                <w:lang w:eastAsia="zh-CN"/>
              </w:rPr>
              <w:t>CA tests with 2CCs in Clause 8.2.1.3.1</w:t>
            </w:r>
          </w:p>
        </w:tc>
        <w:tc>
          <w:tcPr>
            <w:tcW w:w="1519" w:type="dxa"/>
            <w:vAlign w:val="center"/>
          </w:tcPr>
          <w:p w14:paraId="5DF0313D" w14:textId="77777777" w:rsidR="00362829" w:rsidRPr="001934FC" w:rsidRDefault="00362829" w:rsidP="00DF7354">
            <w:pPr>
              <w:pStyle w:val="TAC"/>
              <w:rPr>
                <w:rFonts w:cs="Arial"/>
              </w:rPr>
            </w:pPr>
            <w:r w:rsidRPr="001934FC">
              <w:rPr>
                <w:rFonts w:cs="Arial"/>
              </w:rPr>
              <w:t>Each supported CA capability</w:t>
            </w:r>
          </w:p>
        </w:tc>
        <w:tc>
          <w:tcPr>
            <w:tcW w:w="2410" w:type="dxa"/>
            <w:shd w:val="clear" w:color="auto" w:fill="auto"/>
            <w:vAlign w:val="center"/>
          </w:tcPr>
          <w:p w14:paraId="629DD94F" w14:textId="77777777" w:rsidR="00362829" w:rsidRPr="001934FC" w:rsidRDefault="00362829" w:rsidP="00DF7354">
            <w:pPr>
              <w:pStyle w:val="TAC"/>
              <w:rPr>
                <w:rFonts w:cs="Arial"/>
              </w:rPr>
            </w:pPr>
            <w:r w:rsidRPr="001934FC">
              <w:rPr>
                <w:rFonts w:cs="Arial"/>
              </w:rPr>
              <w:t>Any one of the supported FDD CA configurations in each CA capability</w:t>
            </w:r>
          </w:p>
        </w:tc>
        <w:tc>
          <w:tcPr>
            <w:tcW w:w="2201" w:type="dxa"/>
            <w:shd w:val="clear" w:color="auto" w:fill="auto"/>
            <w:vAlign w:val="center"/>
          </w:tcPr>
          <w:p w14:paraId="5CA697F8" w14:textId="77777777" w:rsidR="00362829" w:rsidRPr="001934FC" w:rsidRDefault="00362829" w:rsidP="00DF7354">
            <w:pPr>
              <w:pStyle w:val="TAC"/>
              <w:rPr>
                <w:rFonts w:cs="Arial"/>
              </w:rPr>
            </w:pPr>
            <w:r w:rsidRPr="001934FC">
              <w:rPr>
                <w:rFonts w:cs="Arial"/>
              </w:rPr>
              <w:t>10+10 MHz, 20+20 MHz, 5+5 MHz, 10MHz+5MHz, other combinations</w:t>
            </w:r>
          </w:p>
        </w:tc>
      </w:tr>
      <w:tr w:rsidR="00362829" w:rsidRPr="001934FC" w14:paraId="268AE8AA" w14:textId="77777777" w:rsidTr="00DF7354">
        <w:trPr>
          <w:jc w:val="center"/>
        </w:trPr>
        <w:tc>
          <w:tcPr>
            <w:tcW w:w="1644" w:type="dxa"/>
            <w:shd w:val="clear" w:color="auto" w:fill="auto"/>
            <w:vAlign w:val="center"/>
          </w:tcPr>
          <w:p w14:paraId="50CA0954" w14:textId="77777777" w:rsidR="00362829" w:rsidRPr="001934FC" w:rsidRDefault="00362829" w:rsidP="00DF7354">
            <w:pPr>
              <w:pStyle w:val="TAC"/>
              <w:rPr>
                <w:rFonts w:cs="Arial"/>
                <w:lang w:eastAsia="zh-CN"/>
              </w:rPr>
            </w:pPr>
            <w:r w:rsidRPr="001934FC">
              <w:rPr>
                <w:rFonts w:cs="Arial" w:hint="eastAsia"/>
                <w:lang w:eastAsia="zh-CN"/>
              </w:rPr>
              <w:t>CA tests with 2CCs in Clause 8.2.1.3.1A</w:t>
            </w:r>
            <w:r w:rsidRPr="001934FC">
              <w:rPr>
                <w:rFonts w:cs="Arial"/>
                <w:lang w:eastAsia="zh-CN"/>
              </w:rPr>
              <w:t>, 8.7.1</w:t>
            </w:r>
          </w:p>
        </w:tc>
        <w:tc>
          <w:tcPr>
            <w:tcW w:w="1519" w:type="dxa"/>
            <w:vAlign w:val="center"/>
          </w:tcPr>
          <w:p w14:paraId="71D4B940" w14:textId="77777777" w:rsidR="00362829" w:rsidRPr="001934FC" w:rsidRDefault="00362829" w:rsidP="00DF7354">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14:paraId="08D3AF02" w14:textId="77777777" w:rsidR="00362829" w:rsidRPr="001934FC" w:rsidRDefault="00362829" w:rsidP="00DF7354">
            <w:pPr>
              <w:pStyle w:val="TAC"/>
              <w:rPr>
                <w:rFonts w:cs="Arial"/>
              </w:rPr>
            </w:pPr>
            <w:r w:rsidRPr="001934FC">
              <w:rPr>
                <w:rFonts w:cs="Arial"/>
              </w:rPr>
              <w:t>Any one of the supported FDD CA configurations with largest aggregated CA bandwidth combination</w:t>
            </w:r>
          </w:p>
        </w:tc>
        <w:tc>
          <w:tcPr>
            <w:tcW w:w="2201" w:type="dxa"/>
            <w:shd w:val="clear" w:color="auto" w:fill="auto"/>
            <w:vAlign w:val="center"/>
          </w:tcPr>
          <w:p w14:paraId="3BEDA2CA"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7880C873" w14:textId="77777777" w:rsidTr="00DF7354">
        <w:trPr>
          <w:jc w:val="center"/>
        </w:trPr>
        <w:tc>
          <w:tcPr>
            <w:tcW w:w="1644" w:type="dxa"/>
            <w:shd w:val="clear" w:color="auto" w:fill="auto"/>
            <w:vAlign w:val="center"/>
          </w:tcPr>
          <w:p w14:paraId="3A0C8DF6" w14:textId="77777777" w:rsidR="00362829" w:rsidRPr="001934FC" w:rsidRDefault="00362829" w:rsidP="00DF7354">
            <w:pPr>
              <w:pStyle w:val="TAC"/>
              <w:rPr>
                <w:rFonts w:cs="Arial"/>
                <w:lang w:eastAsia="zh-CN"/>
              </w:rPr>
            </w:pPr>
            <w:r w:rsidRPr="001934FC">
              <w:rPr>
                <w:rFonts w:cs="Arial" w:hint="eastAsia"/>
                <w:lang w:eastAsia="zh-CN"/>
              </w:rPr>
              <w:t>CA tests with 2CCs in Clause 8.2.1.7.1</w:t>
            </w:r>
          </w:p>
        </w:tc>
        <w:tc>
          <w:tcPr>
            <w:tcW w:w="1519" w:type="dxa"/>
            <w:vAlign w:val="center"/>
          </w:tcPr>
          <w:p w14:paraId="0EAEE5CB"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14:paraId="66B264E6" w14:textId="77777777" w:rsidR="00362829" w:rsidRPr="001934FC" w:rsidRDefault="00362829" w:rsidP="00DF7354">
            <w:pPr>
              <w:pStyle w:val="TAC"/>
              <w:rPr>
                <w:rFonts w:cs="Arial"/>
              </w:rPr>
            </w:pPr>
            <w:r w:rsidRPr="001934FC">
              <w:rPr>
                <w:rFonts w:cs="Arial"/>
              </w:rPr>
              <w:t>Supported FDD intra-band contiguous CA configurations covering the lowest and highest operating bands</w:t>
            </w:r>
          </w:p>
        </w:tc>
        <w:tc>
          <w:tcPr>
            <w:tcW w:w="2201" w:type="dxa"/>
            <w:shd w:val="clear" w:color="auto" w:fill="auto"/>
            <w:vAlign w:val="center"/>
          </w:tcPr>
          <w:p w14:paraId="64D5C8AF" w14:textId="77777777" w:rsidR="00362829" w:rsidRPr="001934FC" w:rsidRDefault="00362829" w:rsidP="00DF7354">
            <w:pPr>
              <w:pStyle w:val="TAC"/>
              <w:rPr>
                <w:rFonts w:cs="Arial"/>
              </w:rPr>
            </w:pPr>
            <w:r w:rsidRPr="001934FC">
              <w:rPr>
                <w:rFonts w:cs="Arial"/>
              </w:rPr>
              <w:t>Largest aggregated CA bandwidth combinations</w:t>
            </w:r>
          </w:p>
        </w:tc>
      </w:tr>
      <w:tr w:rsidR="00362829" w:rsidRPr="001934FC" w14:paraId="65FF31E6" w14:textId="77777777" w:rsidTr="00DF7354">
        <w:trPr>
          <w:jc w:val="center"/>
        </w:trPr>
        <w:tc>
          <w:tcPr>
            <w:tcW w:w="1644" w:type="dxa"/>
            <w:shd w:val="clear" w:color="auto" w:fill="auto"/>
            <w:vAlign w:val="center"/>
          </w:tcPr>
          <w:p w14:paraId="7F96CCAC" w14:textId="77777777" w:rsidR="00362829" w:rsidRPr="001934FC" w:rsidRDefault="00362829" w:rsidP="00DF7354">
            <w:pPr>
              <w:pStyle w:val="TAC"/>
              <w:rPr>
                <w:rFonts w:cs="Arial"/>
                <w:lang w:eastAsia="zh-CN"/>
              </w:rPr>
            </w:pPr>
            <w:r w:rsidRPr="001934FC">
              <w:rPr>
                <w:rFonts w:cs="Arial" w:hint="eastAsia"/>
                <w:lang w:eastAsia="zh-CN"/>
              </w:rPr>
              <w:t>CA tests with 2CCs in Clause 8.2.2.1.1, 8.2.2.4.3</w:t>
            </w:r>
          </w:p>
        </w:tc>
        <w:tc>
          <w:tcPr>
            <w:tcW w:w="1519" w:type="dxa"/>
            <w:vAlign w:val="center"/>
          </w:tcPr>
          <w:p w14:paraId="5736EE13" w14:textId="77777777" w:rsidR="00362829" w:rsidRPr="001934FC" w:rsidRDefault="00362829" w:rsidP="00DF7354">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14:paraId="71583806" w14:textId="77777777" w:rsidR="00362829" w:rsidRPr="001934FC" w:rsidRDefault="00362829" w:rsidP="00DF7354">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14:paraId="606A3850"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0908791F" w14:textId="77777777" w:rsidTr="00DF7354">
        <w:trPr>
          <w:jc w:val="center"/>
        </w:trPr>
        <w:tc>
          <w:tcPr>
            <w:tcW w:w="1644" w:type="dxa"/>
            <w:shd w:val="clear" w:color="auto" w:fill="auto"/>
            <w:vAlign w:val="center"/>
          </w:tcPr>
          <w:p w14:paraId="0A2A206C" w14:textId="77777777" w:rsidR="00362829" w:rsidRPr="001934FC" w:rsidRDefault="00362829" w:rsidP="00DF7354">
            <w:pPr>
              <w:pStyle w:val="TAC"/>
              <w:rPr>
                <w:rFonts w:cs="Arial"/>
                <w:lang w:eastAsia="zh-CN"/>
              </w:rPr>
            </w:pPr>
            <w:r w:rsidRPr="001934FC">
              <w:rPr>
                <w:rFonts w:cs="Arial" w:hint="eastAsia"/>
                <w:lang w:eastAsia="zh-CN"/>
              </w:rPr>
              <w:t>CA tests with 2CCs in Clause 8.2.2.3.1</w:t>
            </w:r>
          </w:p>
        </w:tc>
        <w:tc>
          <w:tcPr>
            <w:tcW w:w="1519" w:type="dxa"/>
            <w:vAlign w:val="center"/>
          </w:tcPr>
          <w:p w14:paraId="0D2A76E0" w14:textId="77777777" w:rsidR="00362829" w:rsidRPr="001934FC" w:rsidRDefault="00362829" w:rsidP="00DF7354">
            <w:pPr>
              <w:pStyle w:val="TAC"/>
              <w:rPr>
                <w:rFonts w:cs="Arial"/>
              </w:rPr>
            </w:pPr>
            <w:r w:rsidRPr="001934FC">
              <w:rPr>
                <w:rFonts w:cs="Arial"/>
              </w:rPr>
              <w:t>Each supported CA capability</w:t>
            </w:r>
          </w:p>
        </w:tc>
        <w:tc>
          <w:tcPr>
            <w:tcW w:w="2410" w:type="dxa"/>
            <w:shd w:val="clear" w:color="auto" w:fill="auto"/>
            <w:vAlign w:val="center"/>
          </w:tcPr>
          <w:p w14:paraId="311F2639" w14:textId="77777777" w:rsidR="00362829" w:rsidRPr="001934FC" w:rsidRDefault="00362829" w:rsidP="00DF7354">
            <w:pPr>
              <w:pStyle w:val="TAC"/>
              <w:rPr>
                <w:rFonts w:cs="Arial"/>
              </w:rPr>
            </w:pPr>
            <w:r w:rsidRPr="001934FC">
              <w:rPr>
                <w:rFonts w:cs="Arial"/>
              </w:rPr>
              <w:t>Any one of the supported TDD CA configurations in each CA capability with largest aggregated CA bandwidth combination</w:t>
            </w:r>
          </w:p>
        </w:tc>
        <w:tc>
          <w:tcPr>
            <w:tcW w:w="2201" w:type="dxa"/>
            <w:shd w:val="clear" w:color="auto" w:fill="auto"/>
            <w:vAlign w:val="center"/>
          </w:tcPr>
          <w:p w14:paraId="130A310D"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0600B4FB" w14:textId="77777777" w:rsidTr="00DF7354">
        <w:trPr>
          <w:jc w:val="center"/>
        </w:trPr>
        <w:tc>
          <w:tcPr>
            <w:tcW w:w="1644" w:type="dxa"/>
            <w:shd w:val="clear" w:color="auto" w:fill="auto"/>
            <w:vAlign w:val="center"/>
          </w:tcPr>
          <w:p w14:paraId="251B52FC" w14:textId="77777777" w:rsidR="00362829" w:rsidRPr="001934FC" w:rsidRDefault="00362829" w:rsidP="00DF7354">
            <w:pPr>
              <w:pStyle w:val="TAC"/>
              <w:rPr>
                <w:rFonts w:cs="Arial"/>
                <w:lang w:eastAsia="zh-CN"/>
              </w:rPr>
            </w:pPr>
            <w:r w:rsidRPr="001934FC">
              <w:rPr>
                <w:rFonts w:cs="Arial" w:hint="eastAsia"/>
                <w:lang w:eastAsia="zh-CN"/>
              </w:rPr>
              <w:t>CA tests with 2CCs in Clause 8.2.2.3.1A</w:t>
            </w:r>
            <w:r w:rsidRPr="001934FC">
              <w:rPr>
                <w:rFonts w:cs="Arial"/>
                <w:lang w:eastAsia="zh-CN"/>
              </w:rPr>
              <w:t>, 8.7.2</w:t>
            </w:r>
          </w:p>
        </w:tc>
        <w:tc>
          <w:tcPr>
            <w:tcW w:w="1519" w:type="dxa"/>
            <w:vAlign w:val="center"/>
          </w:tcPr>
          <w:p w14:paraId="244B5448" w14:textId="77777777" w:rsidR="00362829" w:rsidRPr="001934FC" w:rsidRDefault="00362829" w:rsidP="00DF7354">
            <w:pPr>
              <w:pStyle w:val="TAC"/>
              <w:rPr>
                <w:rFonts w:cs="Arial"/>
              </w:rPr>
            </w:pPr>
            <w:r w:rsidRPr="001934FC">
              <w:rPr>
                <w:rFonts w:cs="Arial"/>
              </w:rPr>
              <w:t>Any one of the supported CA capabilities with largest aggregated CA bandwidth</w:t>
            </w:r>
          </w:p>
        </w:tc>
        <w:tc>
          <w:tcPr>
            <w:tcW w:w="2410" w:type="dxa"/>
            <w:shd w:val="clear" w:color="auto" w:fill="auto"/>
            <w:vAlign w:val="center"/>
          </w:tcPr>
          <w:p w14:paraId="78ED139D" w14:textId="77777777" w:rsidR="00362829" w:rsidRPr="001934FC" w:rsidRDefault="00362829" w:rsidP="00DF7354">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14:paraId="3A16567C" w14:textId="77777777" w:rsidR="00362829" w:rsidRPr="001934FC" w:rsidRDefault="00362829" w:rsidP="00DF7354">
            <w:pPr>
              <w:pStyle w:val="TAC"/>
              <w:rPr>
                <w:rFonts w:cs="Arial"/>
              </w:rPr>
            </w:pPr>
            <w:r w:rsidRPr="001934FC">
              <w:rPr>
                <w:rFonts w:cs="Arial"/>
              </w:rPr>
              <w:t>Largest aggregated CA bandwidth combination</w:t>
            </w:r>
          </w:p>
        </w:tc>
      </w:tr>
      <w:tr w:rsidR="00362829" w:rsidRPr="001934FC" w14:paraId="710C822C" w14:textId="77777777" w:rsidTr="00DF7354">
        <w:trPr>
          <w:jc w:val="center"/>
        </w:trPr>
        <w:tc>
          <w:tcPr>
            <w:tcW w:w="1644" w:type="dxa"/>
            <w:shd w:val="clear" w:color="auto" w:fill="auto"/>
            <w:vAlign w:val="center"/>
          </w:tcPr>
          <w:p w14:paraId="642BC42B" w14:textId="77777777" w:rsidR="00362829" w:rsidRPr="001934FC" w:rsidRDefault="00362829" w:rsidP="00DF7354">
            <w:pPr>
              <w:pStyle w:val="TAC"/>
              <w:rPr>
                <w:rFonts w:cs="Arial"/>
                <w:lang w:eastAsia="zh-CN"/>
              </w:rPr>
            </w:pPr>
            <w:r w:rsidRPr="001934FC">
              <w:rPr>
                <w:rFonts w:cs="Arial" w:hint="eastAsia"/>
                <w:lang w:eastAsia="zh-CN"/>
              </w:rPr>
              <w:t>CA tests with 2CCs in 8.2.2.7.1</w:t>
            </w:r>
          </w:p>
        </w:tc>
        <w:tc>
          <w:tcPr>
            <w:tcW w:w="1519" w:type="dxa"/>
            <w:vAlign w:val="center"/>
          </w:tcPr>
          <w:p w14:paraId="7E118E4B"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14:paraId="028CC9F0" w14:textId="77777777" w:rsidR="00362829" w:rsidRPr="001934FC" w:rsidRDefault="00362829" w:rsidP="00DF7354">
            <w:pPr>
              <w:pStyle w:val="TAC"/>
              <w:rPr>
                <w:rFonts w:cs="Arial"/>
              </w:rPr>
            </w:pPr>
            <w:r w:rsidRPr="001934FC">
              <w:rPr>
                <w:rFonts w:cs="Arial"/>
              </w:rPr>
              <w:t>Supported TDD intra-band contiguous CA configurations</w:t>
            </w:r>
          </w:p>
          <w:p w14:paraId="6E2BA4DF" w14:textId="77777777" w:rsidR="00362829" w:rsidRPr="001934FC" w:rsidRDefault="00362829" w:rsidP="00DF7354">
            <w:pPr>
              <w:pStyle w:val="TAC"/>
              <w:rPr>
                <w:rFonts w:cs="Arial"/>
              </w:rPr>
            </w:pPr>
            <w:r w:rsidRPr="001934FC">
              <w:rPr>
                <w:rFonts w:cs="Arial"/>
              </w:rPr>
              <w:t>covering the lowest and highest operating bands</w:t>
            </w:r>
          </w:p>
        </w:tc>
        <w:tc>
          <w:tcPr>
            <w:tcW w:w="2201" w:type="dxa"/>
            <w:shd w:val="clear" w:color="auto" w:fill="auto"/>
            <w:vAlign w:val="center"/>
          </w:tcPr>
          <w:p w14:paraId="1B60F10F" w14:textId="77777777" w:rsidR="00362829" w:rsidRPr="001934FC" w:rsidRDefault="00362829" w:rsidP="00DF7354">
            <w:pPr>
              <w:pStyle w:val="TAC"/>
              <w:rPr>
                <w:rFonts w:cs="Arial"/>
              </w:rPr>
            </w:pPr>
            <w:r w:rsidRPr="001934FC">
              <w:rPr>
                <w:rFonts w:cs="Arial"/>
              </w:rPr>
              <w:t>Largest aggregated CA bandwidth combinations</w:t>
            </w:r>
          </w:p>
        </w:tc>
      </w:tr>
      <w:tr w:rsidR="00362829" w:rsidRPr="001934FC" w14:paraId="4FF2469B" w14:textId="77777777" w:rsidTr="00DF7354">
        <w:trPr>
          <w:jc w:val="center"/>
        </w:trPr>
        <w:tc>
          <w:tcPr>
            <w:tcW w:w="1644" w:type="dxa"/>
            <w:shd w:val="clear" w:color="auto" w:fill="auto"/>
            <w:vAlign w:val="center"/>
          </w:tcPr>
          <w:p w14:paraId="07EAB4E5" w14:textId="77777777" w:rsidR="00362829" w:rsidRPr="001934FC" w:rsidRDefault="00362829" w:rsidP="00DF7354">
            <w:pPr>
              <w:pStyle w:val="TAC"/>
              <w:rPr>
                <w:rFonts w:cs="Arial"/>
                <w:lang w:eastAsia="zh-CN"/>
              </w:rPr>
            </w:pPr>
            <w:r w:rsidRPr="001934FC">
              <w:rPr>
                <w:rFonts w:cs="Arial" w:hint="eastAsia"/>
                <w:lang w:eastAsia="zh-CN"/>
              </w:rPr>
              <w:t>CA tests with 2CCs in Clause 8.2.1.8.1</w:t>
            </w:r>
          </w:p>
        </w:tc>
        <w:tc>
          <w:tcPr>
            <w:tcW w:w="1519" w:type="dxa"/>
            <w:vAlign w:val="center"/>
          </w:tcPr>
          <w:p w14:paraId="522A5FAD" w14:textId="77777777" w:rsidR="00362829" w:rsidRPr="001934FC" w:rsidRDefault="00362829" w:rsidP="00DF7354">
            <w:pPr>
              <w:pStyle w:val="TAC"/>
              <w:rPr>
                <w:rFonts w:cs="Arial"/>
              </w:rPr>
            </w:pPr>
            <w:r w:rsidRPr="001934FC">
              <w:rPr>
                <w:rFonts w:cs="Arial"/>
              </w:rPr>
              <w:t>C</w:t>
            </w:r>
            <w:r w:rsidRPr="001934FC">
              <w:rPr>
                <w:rFonts w:cs="Arial" w:hint="eastAsia"/>
                <w:lang w:eastAsia="zh-CN"/>
              </w:rPr>
              <w:t>A</w:t>
            </w:r>
            <w:r w:rsidRPr="001934FC">
              <w:rPr>
                <w:rFonts w:cs="Arial"/>
              </w:rPr>
              <w:t>_N</w:t>
            </w:r>
          </w:p>
        </w:tc>
        <w:tc>
          <w:tcPr>
            <w:tcW w:w="2410" w:type="dxa"/>
            <w:shd w:val="clear" w:color="auto" w:fill="auto"/>
            <w:vAlign w:val="center"/>
          </w:tcPr>
          <w:p w14:paraId="3EA54950" w14:textId="77777777" w:rsidR="00362829" w:rsidRPr="001934FC" w:rsidRDefault="00362829" w:rsidP="00DF7354">
            <w:pPr>
              <w:pStyle w:val="TAC"/>
              <w:rPr>
                <w:rFonts w:cs="Arial"/>
              </w:rPr>
            </w:pPr>
            <w:r w:rsidRPr="001934FC">
              <w:rPr>
                <w:rFonts w:cs="Arial"/>
              </w:rPr>
              <w:t>CA_3A-3A defined in Table 5.6A.1-3</w:t>
            </w:r>
          </w:p>
        </w:tc>
        <w:tc>
          <w:tcPr>
            <w:tcW w:w="2201" w:type="dxa"/>
            <w:shd w:val="clear" w:color="auto" w:fill="auto"/>
            <w:vAlign w:val="center"/>
          </w:tcPr>
          <w:p w14:paraId="65FA5741" w14:textId="77777777" w:rsidR="00362829" w:rsidRPr="001934FC" w:rsidRDefault="00362829" w:rsidP="00DF7354">
            <w:pPr>
              <w:pStyle w:val="TAC"/>
              <w:rPr>
                <w:rFonts w:cs="Arial"/>
              </w:rPr>
            </w:pPr>
            <w:r w:rsidRPr="001934FC">
              <w:rPr>
                <w:rFonts w:cs="Arial"/>
              </w:rPr>
              <w:t>10+10 MHz</w:t>
            </w:r>
          </w:p>
        </w:tc>
      </w:tr>
      <w:tr w:rsidR="00362829" w:rsidRPr="001934FC" w14:paraId="0FEE283B" w14:textId="77777777" w:rsidTr="00DF7354">
        <w:trPr>
          <w:jc w:val="center"/>
        </w:trPr>
        <w:tc>
          <w:tcPr>
            <w:tcW w:w="1644" w:type="dxa"/>
            <w:shd w:val="clear" w:color="auto" w:fill="auto"/>
            <w:vAlign w:val="center"/>
          </w:tcPr>
          <w:p w14:paraId="1C8B9B07" w14:textId="77777777" w:rsidR="00362829" w:rsidRPr="001934FC" w:rsidRDefault="00362829" w:rsidP="00DF7354">
            <w:pPr>
              <w:pStyle w:val="TAC"/>
              <w:rPr>
                <w:rFonts w:cs="Arial"/>
                <w:lang w:eastAsia="zh-CN"/>
              </w:rPr>
            </w:pPr>
            <w:r w:rsidRPr="001934FC">
              <w:rPr>
                <w:rFonts w:cs="Arial"/>
                <w:lang w:eastAsia="zh-CN"/>
              </w:rPr>
              <w:t>CA tests with 2CCs in Clause 8.2.2.8.1</w:t>
            </w:r>
          </w:p>
        </w:tc>
        <w:tc>
          <w:tcPr>
            <w:tcW w:w="1519" w:type="dxa"/>
            <w:vAlign w:val="center"/>
          </w:tcPr>
          <w:p w14:paraId="32C7128B" w14:textId="77777777" w:rsidR="00362829" w:rsidRPr="001934FC" w:rsidRDefault="00362829" w:rsidP="00DF7354">
            <w:pPr>
              <w:pStyle w:val="TAC"/>
              <w:rPr>
                <w:rFonts w:cs="Arial"/>
              </w:rPr>
            </w:pPr>
            <w:r w:rsidRPr="001934FC">
              <w:rPr>
                <w:rFonts w:cs="Arial"/>
              </w:rPr>
              <w:t>C</w:t>
            </w:r>
            <w:r w:rsidRPr="001934FC">
              <w:rPr>
                <w:rFonts w:cs="Arial"/>
                <w:lang w:eastAsia="zh-CN"/>
              </w:rPr>
              <w:t>A2</w:t>
            </w:r>
            <w:r w:rsidRPr="001934FC">
              <w:rPr>
                <w:rFonts w:cs="Arial"/>
              </w:rPr>
              <w:t>_C</w:t>
            </w:r>
          </w:p>
        </w:tc>
        <w:tc>
          <w:tcPr>
            <w:tcW w:w="2410" w:type="dxa"/>
            <w:shd w:val="clear" w:color="auto" w:fill="auto"/>
            <w:vAlign w:val="center"/>
          </w:tcPr>
          <w:p w14:paraId="1A1F1E6A" w14:textId="77777777" w:rsidR="00362829" w:rsidRPr="001934FC" w:rsidRDefault="00362829" w:rsidP="00DF7354">
            <w:pPr>
              <w:pStyle w:val="TAC"/>
              <w:rPr>
                <w:rFonts w:cs="Arial"/>
              </w:rPr>
            </w:pPr>
            <w:r w:rsidRPr="001934FC">
              <w:rPr>
                <w:rFonts w:cs="Arial"/>
              </w:rPr>
              <w:t>CA_41C defined in Table 5.6A.1-1</w:t>
            </w:r>
          </w:p>
        </w:tc>
        <w:tc>
          <w:tcPr>
            <w:tcW w:w="2201" w:type="dxa"/>
            <w:shd w:val="clear" w:color="auto" w:fill="auto"/>
            <w:vAlign w:val="center"/>
          </w:tcPr>
          <w:p w14:paraId="36DE79A9" w14:textId="77777777" w:rsidR="00362829" w:rsidRPr="001934FC" w:rsidRDefault="00362829" w:rsidP="00DF7354">
            <w:pPr>
              <w:pStyle w:val="TAC"/>
              <w:rPr>
                <w:rFonts w:cs="Arial"/>
              </w:rPr>
            </w:pPr>
            <w:r w:rsidRPr="001934FC">
              <w:rPr>
                <w:rFonts w:cs="Arial"/>
              </w:rPr>
              <w:t>20+20 MHz</w:t>
            </w:r>
          </w:p>
        </w:tc>
      </w:tr>
      <w:tr w:rsidR="00EC3E0F" w:rsidRPr="001934FC" w14:paraId="1EB29F12" w14:textId="77777777" w:rsidTr="00DF7354">
        <w:trPr>
          <w:jc w:val="center"/>
          <w:ins w:id="3" w:author="Huawei" w:date="2019-07-05T18:28:00Z"/>
        </w:trPr>
        <w:tc>
          <w:tcPr>
            <w:tcW w:w="1644" w:type="dxa"/>
            <w:shd w:val="clear" w:color="auto" w:fill="auto"/>
            <w:vAlign w:val="center"/>
          </w:tcPr>
          <w:p w14:paraId="3E8A1F20" w14:textId="77777777" w:rsidR="00EC3E0F" w:rsidRPr="004B4F1D" w:rsidRDefault="00EC3E0F" w:rsidP="00B1440A">
            <w:pPr>
              <w:pStyle w:val="TAC"/>
              <w:rPr>
                <w:ins w:id="4" w:author="Huawei" w:date="2019-07-05T18:28:00Z"/>
                <w:rFonts w:cs="Arial"/>
                <w:lang w:eastAsia="zh-CN"/>
              </w:rPr>
            </w:pPr>
            <w:ins w:id="5" w:author="Huawei" w:date="2019-07-05T18:28:00Z">
              <w:r w:rsidRPr="004A3181">
                <w:rPr>
                  <w:rFonts w:cs="Arial"/>
                  <w:lang w:eastAsia="zh-CN"/>
                </w:rPr>
                <w:t>CA tests in Clause 8.2.1.10.1</w:t>
              </w:r>
            </w:ins>
            <w:ins w:id="6" w:author="Huawei" w:date="2019-12-10T19:06:00Z">
              <w:r w:rsidR="00EA573D" w:rsidRPr="004A3181">
                <w:rPr>
                  <w:rFonts w:cs="Arial"/>
                  <w:lang w:eastAsia="zh-CN"/>
                </w:rPr>
                <w:t xml:space="preserve"> (NOTE 4)</w:t>
              </w:r>
            </w:ins>
          </w:p>
        </w:tc>
        <w:tc>
          <w:tcPr>
            <w:tcW w:w="1519" w:type="dxa"/>
            <w:vAlign w:val="center"/>
          </w:tcPr>
          <w:p w14:paraId="53D8D13C" w14:textId="7887E22A" w:rsidR="00EC3E0F" w:rsidRPr="004A3181" w:rsidRDefault="00EC3E0F" w:rsidP="006F24D1">
            <w:pPr>
              <w:pStyle w:val="TAC"/>
              <w:rPr>
                <w:ins w:id="7" w:author="Huawei" w:date="2019-07-05T18:28:00Z"/>
                <w:rFonts w:cs="Arial"/>
              </w:rPr>
            </w:pPr>
            <w:ins w:id="8" w:author="Huawei" w:date="2019-07-05T18:28:00Z">
              <w:r w:rsidRPr="004A3181">
                <w:rPr>
                  <w:rFonts w:cs="Arial"/>
                </w:rPr>
                <w:t>C</w:t>
              </w:r>
              <w:r w:rsidRPr="004A3181">
                <w:rPr>
                  <w:rFonts w:cs="Arial"/>
                  <w:lang w:eastAsia="zh-CN"/>
                </w:rPr>
                <w:t>A</w:t>
              </w:r>
            </w:ins>
            <w:ins w:id="9" w:author="Huawei" w:date="2020-04-04T10:27:00Z">
              <w:r w:rsidR="007266BF" w:rsidRPr="004A3181">
                <w:rPr>
                  <w:rFonts w:cs="Arial"/>
                  <w:lang w:eastAsia="zh-CN"/>
                </w:rPr>
                <w:t>2</w:t>
              </w:r>
            </w:ins>
            <w:ins w:id="10" w:author="Huawei" w:date="2019-07-05T18:28:00Z">
              <w:r w:rsidRPr="004A3181">
                <w:rPr>
                  <w:rFonts w:cs="Arial"/>
                </w:rPr>
                <w:t>_C</w:t>
              </w:r>
            </w:ins>
          </w:p>
        </w:tc>
        <w:tc>
          <w:tcPr>
            <w:tcW w:w="2410" w:type="dxa"/>
            <w:shd w:val="clear" w:color="auto" w:fill="auto"/>
            <w:vAlign w:val="center"/>
          </w:tcPr>
          <w:p w14:paraId="3FDFD6FE" w14:textId="28FBB260" w:rsidR="00EC3E0F" w:rsidRPr="004A3181" w:rsidRDefault="007266BF" w:rsidP="008F5064">
            <w:pPr>
              <w:pStyle w:val="TAC"/>
              <w:rPr>
                <w:ins w:id="11" w:author="Huawei" w:date="2019-07-05T18:28:00Z"/>
                <w:rFonts w:cs="Arial"/>
              </w:rPr>
            </w:pPr>
            <w:ins w:id="12" w:author="Huawei" w:date="2020-04-04T10:28:00Z">
              <w:r w:rsidRPr="004A3181">
                <w:rPr>
                  <w:rFonts w:cs="Arial"/>
                </w:rPr>
                <w:t>CA_1C and CA_3C defined in Table 5.6A.1-1</w:t>
              </w:r>
            </w:ins>
          </w:p>
        </w:tc>
        <w:tc>
          <w:tcPr>
            <w:tcW w:w="2201" w:type="dxa"/>
            <w:shd w:val="clear" w:color="auto" w:fill="auto"/>
            <w:vAlign w:val="center"/>
          </w:tcPr>
          <w:p w14:paraId="0947B335" w14:textId="0318A5F4" w:rsidR="00EC3E0F" w:rsidRPr="004A3181" w:rsidRDefault="00CB407A" w:rsidP="00EC3E0F">
            <w:pPr>
              <w:pStyle w:val="TAC"/>
              <w:rPr>
                <w:ins w:id="13" w:author="Huawei" w:date="2019-07-05T18:28:00Z"/>
                <w:rFonts w:cs="Arial"/>
                <w:lang w:eastAsia="zh-CN"/>
              </w:rPr>
            </w:pPr>
            <w:ins w:id="14" w:author="Huawei" w:date="2020-04-23T21:49:00Z">
              <w:r w:rsidRPr="001934FC">
                <w:rPr>
                  <w:rFonts w:cs="Arial"/>
                </w:rPr>
                <w:t>Largest aggregated CA bandwidth combinations</w:t>
              </w:r>
            </w:ins>
          </w:p>
        </w:tc>
      </w:tr>
      <w:tr w:rsidR="00362829" w:rsidRPr="001934FC" w14:paraId="44BDD0BE" w14:textId="77777777" w:rsidTr="00DF7354">
        <w:trPr>
          <w:jc w:val="center"/>
        </w:trPr>
        <w:tc>
          <w:tcPr>
            <w:tcW w:w="7774" w:type="dxa"/>
            <w:gridSpan w:val="4"/>
            <w:shd w:val="clear" w:color="auto" w:fill="auto"/>
            <w:vAlign w:val="center"/>
          </w:tcPr>
          <w:p w14:paraId="458D2C76" w14:textId="77777777" w:rsidR="00362829" w:rsidRPr="004A3181" w:rsidRDefault="00362829" w:rsidP="00DF7354">
            <w:pPr>
              <w:pStyle w:val="TAN"/>
              <w:rPr>
                <w:rFonts w:cs="Arial"/>
              </w:rPr>
            </w:pPr>
            <w:r w:rsidRPr="004A3181">
              <w:rPr>
                <w:rFonts w:cs="Arial"/>
              </w:rPr>
              <w:t>NOTE 1:</w:t>
            </w:r>
            <w:r w:rsidRPr="004A3181">
              <w:rPr>
                <w:rFonts w:cs="Arial"/>
              </w:rPr>
              <w:tab/>
              <w:t>The applicability and test rules are specified in this table, unless otherwise stated.</w:t>
            </w:r>
          </w:p>
          <w:p w14:paraId="53EF8A2D" w14:textId="77777777" w:rsidR="00362829" w:rsidRPr="004A3181" w:rsidRDefault="00362829" w:rsidP="00DF7354">
            <w:pPr>
              <w:pStyle w:val="TAN"/>
              <w:rPr>
                <w:rFonts w:cs="Arial"/>
              </w:rPr>
            </w:pPr>
            <w:r w:rsidRPr="004B4F1D">
              <w:rPr>
                <w:rFonts w:cs="Arial"/>
              </w:rPr>
              <w:t>NOTE 2:</w:t>
            </w:r>
            <w:r w:rsidRPr="004B4F1D">
              <w:rPr>
                <w:rFonts w:cs="Arial"/>
              </w:rPr>
              <w:tab/>
              <w:t>Number of the supported bandwidth combinations to be tested from each selected CA configuration is 1.</w:t>
            </w:r>
          </w:p>
          <w:p w14:paraId="2794BBFD" w14:textId="77777777" w:rsidR="00362829" w:rsidRPr="004A3181" w:rsidRDefault="00362829" w:rsidP="00DF7354">
            <w:pPr>
              <w:pStyle w:val="TAN"/>
              <w:rPr>
                <w:ins w:id="15" w:author="Huawei" w:date="2019-12-10T19:06:00Z"/>
                <w:rFonts w:cs="Arial"/>
              </w:rPr>
            </w:pPr>
            <w:r w:rsidRPr="004A3181">
              <w:rPr>
                <w:rFonts w:cs="Arial"/>
              </w:rPr>
              <w:t>NOTE 3:</w:t>
            </w:r>
            <w:r w:rsidRPr="004A3181">
              <w:rPr>
                <w:rFonts w:cs="Arial"/>
              </w:rPr>
              <w:tab/>
              <w:t>A single Uplink CC is configured for all tests</w:t>
            </w:r>
            <w:ins w:id="16" w:author="Huawei" w:date="2019-12-10T19:06:00Z">
              <w:r w:rsidR="00EA573D" w:rsidRPr="004A3181">
                <w:rPr>
                  <w:rFonts w:cs="Arial"/>
                </w:rPr>
                <w:t>.</w:t>
              </w:r>
            </w:ins>
          </w:p>
          <w:p w14:paraId="0FFC9202" w14:textId="595F4436" w:rsidR="00EA573D" w:rsidRPr="004A3181" w:rsidRDefault="00EA573D" w:rsidP="00CF1211">
            <w:pPr>
              <w:pStyle w:val="TAN"/>
              <w:rPr>
                <w:ins w:id="17" w:author="Huawei" w:date="2019-12-10T19:07:00Z"/>
              </w:rPr>
            </w:pPr>
            <w:ins w:id="18" w:author="Huawei" w:date="2019-12-10T19:06:00Z">
              <w:r w:rsidRPr="004A3181">
                <w:t>NOTE 4:</w:t>
              </w:r>
            </w:ins>
            <w:ins w:id="19" w:author="Huawei" w:date="2020-01-06T11:39:00Z">
              <w:r w:rsidR="00CF1211" w:rsidRPr="004A3181">
                <w:t xml:space="preserve">  </w:t>
              </w:r>
            </w:ins>
            <w:ins w:id="20" w:author="Huawei" w:date="2020-04-04T10:31:00Z">
              <w:r w:rsidR="004A3181" w:rsidRPr="00E91A55">
                <w:t xml:space="preserve">For </w:t>
              </w:r>
            </w:ins>
            <w:ins w:id="21" w:author="Huawei" w:date="2020-04-23T21:49:00Z">
              <w:r w:rsidR="00CB407A">
                <w:t>FDD carriers with</w:t>
              </w:r>
            </w:ins>
            <w:ins w:id="22" w:author="Huawei" w:date="2020-04-04T10:31:00Z">
              <w:r w:rsidR="004A3181" w:rsidRPr="00E91A55">
                <w:t xml:space="preserve"> </w:t>
              </w:r>
              <w:r w:rsidR="004A3181">
                <w:t xml:space="preserve">minimum channel spacing, </w:t>
              </w:r>
            </w:ins>
            <w:ins w:id="23" w:author="Huawei" w:date="2020-04-23T21:50:00Z">
              <w:r w:rsidR="00CB407A">
                <w:t>UE only supports the carriers in the following scenarios</w:t>
              </w:r>
            </w:ins>
            <w:ins w:id="24" w:author="Huawei" w:date="2019-12-10T19:07:00Z">
              <w:r w:rsidRPr="004A3181">
                <w:t>:</w:t>
              </w:r>
            </w:ins>
          </w:p>
          <w:p w14:paraId="677A19EF" w14:textId="40B70836" w:rsidR="00EA573D" w:rsidRPr="004A3181" w:rsidRDefault="00EA573D" w:rsidP="00CF1211">
            <w:pPr>
              <w:pStyle w:val="TAN"/>
              <w:numPr>
                <w:ilvl w:val="0"/>
                <w:numId w:val="1"/>
              </w:numPr>
              <w:rPr>
                <w:ins w:id="25" w:author="Huawei" w:date="2019-12-10T19:08:00Z"/>
                <w:rFonts w:cs="Arial"/>
              </w:rPr>
            </w:pPr>
            <w:ins w:id="26" w:author="Huawei" w:date="2019-12-10T19:08:00Z">
              <w:r w:rsidRPr="004A3181">
                <w:rPr>
                  <w:rFonts w:cs="Arial"/>
                </w:rPr>
                <w:t xml:space="preserve">Inter-band CA with </w:t>
              </w:r>
              <w:r w:rsidRPr="004A3181">
                <w:rPr>
                  <w:rFonts w:cs="Arial" w:hint="eastAsia"/>
                </w:rPr>
                <w:t>≥</w:t>
              </w:r>
              <w:r w:rsidRPr="004A3181">
                <w:rPr>
                  <w:rFonts w:cs="Arial"/>
                </w:rPr>
                <w:t xml:space="preserve">3 CCs, where Band 1 is with 1 CC and normal spacing (PCell) and Band 2 is with 2 intra-band contiguous CCs and </w:t>
              </w:r>
              <w:r w:rsidR="006F24D1" w:rsidRPr="004A3181">
                <w:rPr>
                  <w:rFonts w:cs="Arial"/>
                </w:rPr>
                <w:t>minimum channel spacing (SCell),</w:t>
              </w:r>
            </w:ins>
            <w:ins w:id="27" w:author="Huawei" w:date="2020-04-03T18:09:00Z">
              <w:r w:rsidR="006F24D1" w:rsidRPr="004A3181">
                <w:rPr>
                  <w:rFonts w:cs="Arial"/>
                </w:rPr>
                <w:t xml:space="preserve"> or</w:t>
              </w:r>
            </w:ins>
          </w:p>
          <w:p w14:paraId="5241E367" w14:textId="33D2603E" w:rsidR="00EA573D" w:rsidRPr="004B4F1D" w:rsidRDefault="00092770" w:rsidP="00CF1211">
            <w:pPr>
              <w:pStyle w:val="TAN"/>
              <w:numPr>
                <w:ilvl w:val="0"/>
                <w:numId w:val="1"/>
              </w:numPr>
              <w:rPr>
                <w:rFonts w:cs="Arial"/>
              </w:rPr>
            </w:pPr>
            <w:ins w:id="28" w:author="Huawei" w:date="2019-12-10T19:08:00Z">
              <w:r w:rsidRPr="004B4F1D">
                <w:rPr>
                  <w:rFonts w:cs="Arial"/>
                  <w:lang w:val="en-US"/>
                </w:rPr>
                <w:t>Band 1 is configured with 1CC and normal spacing, and UE accesses the CC on Band 1, and then handed over to B</w:t>
              </w:r>
              <w:r w:rsidRPr="004A3181">
                <w:rPr>
                  <w:rFonts w:cs="Arial"/>
                  <w:lang w:val="en-US"/>
                </w:rPr>
                <w:t xml:space="preserve">and 2 with 2 intra-band contiguous CCs and minimum channel </w:t>
              </w:r>
              <w:r w:rsidRPr="004B4F1D">
                <w:rPr>
                  <w:rFonts w:cs="Arial"/>
                  <w:lang w:val="en-US"/>
                </w:rPr>
                <w:t>spacing</w:t>
              </w:r>
              <w:r w:rsidR="00EA573D" w:rsidRPr="004B4F1D">
                <w:rPr>
                  <w:rFonts w:cs="Arial"/>
                  <w:lang w:val="en-US"/>
                </w:rPr>
                <w:t>.</w:t>
              </w:r>
            </w:ins>
          </w:p>
        </w:tc>
      </w:tr>
    </w:tbl>
    <w:p w14:paraId="40FDD932" w14:textId="77777777" w:rsidR="00362829" w:rsidRDefault="00362829" w:rsidP="00362829">
      <w:pPr>
        <w:rPr>
          <w:lang w:eastAsia="zh-CN"/>
        </w:rPr>
      </w:pPr>
    </w:p>
    <w:p w14:paraId="1AEC7756" w14:textId="77777777" w:rsidR="00362829" w:rsidRDefault="00362829">
      <w:pPr>
        <w:rPr>
          <w:noProof/>
          <w:lang w:eastAsia="zh-CN"/>
        </w:rPr>
      </w:pPr>
      <w:r w:rsidRPr="004C4C0C">
        <w:rPr>
          <w:noProof/>
          <w:highlight w:val="yellow"/>
          <w:lang w:eastAsia="zh-CN"/>
        </w:rPr>
        <w:lastRenderedPageBreak/>
        <w:t>&lt;The Second Change&gt;</w:t>
      </w:r>
    </w:p>
    <w:p w14:paraId="7CAAE8CB" w14:textId="77777777" w:rsidR="00362829" w:rsidRDefault="00362829">
      <w:pPr>
        <w:rPr>
          <w:noProof/>
          <w:lang w:eastAsia="zh-CN"/>
        </w:rPr>
      </w:pPr>
    </w:p>
    <w:p w14:paraId="43B1A9AF" w14:textId="36E138B1" w:rsidR="00362829" w:rsidRPr="001934FC" w:rsidRDefault="00362829" w:rsidP="00362829">
      <w:pPr>
        <w:pStyle w:val="4"/>
        <w:rPr>
          <w:ins w:id="29" w:author="Huawei" w:date="2019-07-05T18:16:00Z"/>
        </w:rPr>
      </w:pPr>
      <w:ins w:id="30" w:author="Huawei" w:date="2019-07-05T18:16:00Z">
        <w:r>
          <w:t>8.2.1.10</w:t>
        </w:r>
        <w:r w:rsidRPr="001934FC">
          <w:tab/>
        </w:r>
      </w:ins>
      <w:ins w:id="31" w:author="Huawei" w:date="2020-01-06T12:30:00Z">
        <w:r w:rsidR="00BF4777">
          <w:t>I</w:t>
        </w:r>
      </w:ins>
      <w:ins w:id="32" w:author="Huawei" w:date="2019-07-05T18:16:00Z">
        <w:r w:rsidRPr="001934FC">
          <w:t>ntra-band contiguous carrier aggregation with minimum channel spacing</w:t>
        </w:r>
      </w:ins>
    </w:p>
    <w:p w14:paraId="11C774D2" w14:textId="6B589D92" w:rsidR="00362829" w:rsidRPr="001934FC" w:rsidRDefault="00362829" w:rsidP="00362829">
      <w:pPr>
        <w:rPr>
          <w:ins w:id="33" w:author="Huawei" w:date="2019-07-05T18:16:00Z"/>
        </w:rPr>
      </w:pPr>
      <w:ins w:id="34" w:author="Huawei" w:date="2019-07-05T18:16:00Z">
        <w:r w:rsidRPr="001934FC">
          <w:t>The requirements in this section verify the ability of an UE supporting</w:t>
        </w:r>
      </w:ins>
      <w:ins w:id="35" w:author="Huawei" w:date="2020-04-03T15:12:00Z">
        <w:r w:rsidR="0006538A">
          <w:t xml:space="preserve"> </w:t>
        </w:r>
      </w:ins>
      <w:ins w:id="36" w:author="Huawei" w:date="2019-07-05T18:16:00Z">
        <w:r w:rsidRPr="001934FC">
          <w:t>intra</w:t>
        </w:r>
      </w:ins>
      <w:ins w:id="37" w:author="Huawei" w:date="2019-07-29T17:34:00Z">
        <w:r w:rsidR="003F172A">
          <w:t>-</w:t>
        </w:r>
      </w:ins>
      <w:ins w:id="38" w:author="Huawei" w:date="2019-07-05T18:16:00Z">
        <w:r w:rsidRPr="001934FC">
          <w:t xml:space="preserve">band contiguous carrier aggregation with minimum channel spacing to demodulate the signal transmitted by the PCell and SCell(s). </w:t>
        </w:r>
      </w:ins>
      <w:ins w:id="39" w:author="Huawei" w:date="2020-04-04T10:24:00Z">
        <w:r w:rsidR="008A4D60" w:rsidRPr="001934FC">
          <w:t xml:space="preserve">Throughput is measured on each cell. </w:t>
        </w:r>
      </w:ins>
      <w:ins w:id="40" w:author="Huawei" w:date="2019-07-05T18:16:00Z">
        <w:r w:rsidRPr="001934FC">
          <w:t>The minimum channel spacing of intra-band contiguous carrier aggregation refers to the possible minimum channel spacing as any multiple of 300 kHz less than the nominal channel spacing defined in 5.7.1A.</w:t>
        </w:r>
      </w:ins>
    </w:p>
    <w:p w14:paraId="2BD95264" w14:textId="77777777" w:rsidR="00362829" w:rsidRPr="001934FC" w:rsidRDefault="00362829" w:rsidP="00362829">
      <w:pPr>
        <w:pStyle w:val="5"/>
        <w:rPr>
          <w:ins w:id="41" w:author="Huawei" w:date="2019-07-05T18:16:00Z"/>
          <w:snapToGrid w:val="0"/>
          <w:kern w:val="2"/>
        </w:rPr>
      </w:pPr>
      <w:ins w:id="42" w:author="Huawei" w:date="2019-07-05T18:16:00Z">
        <w:r>
          <w:rPr>
            <w:snapToGrid w:val="0"/>
            <w:kern w:val="2"/>
          </w:rPr>
          <w:t>8.2.1.10</w:t>
        </w:r>
        <w:r w:rsidRPr="001934FC">
          <w:rPr>
            <w:snapToGrid w:val="0"/>
            <w:kern w:val="2"/>
          </w:rPr>
          <w:t>.1</w:t>
        </w:r>
        <w:r w:rsidRPr="001934FC">
          <w:rPr>
            <w:snapToGrid w:val="0"/>
            <w:kern w:val="2"/>
          </w:rPr>
          <w:tab/>
          <w:t>Minimum Requirement</w:t>
        </w:r>
      </w:ins>
    </w:p>
    <w:p w14:paraId="4B3A7F59" w14:textId="77777777" w:rsidR="00362829" w:rsidRPr="001934FC" w:rsidRDefault="00362829" w:rsidP="00362829">
      <w:pPr>
        <w:rPr>
          <w:ins w:id="43" w:author="Huawei" w:date="2019-07-05T18:16:00Z"/>
        </w:rPr>
      </w:pPr>
      <w:ins w:id="44" w:author="Huawei" w:date="2019-07-05T18:16:00Z">
        <w:r w:rsidRPr="001934FC">
          <w:t xml:space="preserve">For CA the requirements are specified in Table </w:t>
        </w:r>
        <w:r>
          <w:t>8.2.1.10</w:t>
        </w:r>
        <w:r w:rsidRPr="001934FC">
          <w:t xml:space="preserve">.1-2, with the addition of the parameters in Table </w:t>
        </w:r>
        <w:r>
          <w:t>8.2.1.10</w:t>
        </w:r>
        <w:r w:rsidRPr="001934FC">
          <w:t>.1-1 and the downlink physical channel setup according to Annex C.3.2.</w:t>
        </w:r>
      </w:ins>
    </w:p>
    <w:p w14:paraId="1E345BF1" w14:textId="77777777" w:rsidR="00362829" w:rsidRPr="001934FC" w:rsidRDefault="00362829" w:rsidP="00362829">
      <w:pPr>
        <w:pStyle w:val="TH"/>
        <w:rPr>
          <w:ins w:id="45" w:author="Huawei" w:date="2019-07-05T18:16:00Z"/>
        </w:rPr>
      </w:pPr>
      <w:ins w:id="46" w:author="Huawei" w:date="2019-07-05T18:16:00Z">
        <w:r w:rsidRPr="001934FC">
          <w:t xml:space="preserve">Table </w:t>
        </w:r>
        <w:r>
          <w:t>8.2.1.10</w:t>
        </w:r>
        <w:r w:rsidRPr="001934FC">
          <w:t>.1-1: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362829" w:rsidRPr="001934FC" w14:paraId="798557DD" w14:textId="77777777" w:rsidTr="00DF7354">
        <w:trPr>
          <w:cantSplit/>
          <w:trHeight w:val="154"/>
          <w:jc w:val="center"/>
          <w:ins w:id="4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hideMark/>
          </w:tcPr>
          <w:p w14:paraId="59B7E186" w14:textId="77777777" w:rsidR="00362829" w:rsidRPr="001934FC" w:rsidRDefault="00362829" w:rsidP="00DF7354">
            <w:pPr>
              <w:pStyle w:val="TAH"/>
              <w:rPr>
                <w:ins w:id="48" w:author="Huawei" w:date="2019-07-05T18:16:00Z"/>
                <w:rFonts w:eastAsia="?? ??" w:cs="Arial"/>
              </w:rPr>
            </w:pPr>
            <w:ins w:id="49" w:author="Huawei" w:date="2019-07-05T18:16:00Z">
              <w:r w:rsidRPr="001934FC">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14:paraId="7E53BBA0" w14:textId="77777777" w:rsidR="00362829" w:rsidRPr="001934FC" w:rsidRDefault="00362829" w:rsidP="00DF7354">
            <w:pPr>
              <w:pStyle w:val="TAH"/>
              <w:rPr>
                <w:ins w:id="50" w:author="Huawei" w:date="2019-07-05T18:16:00Z"/>
                <w:rFonts w:eastAsia="?? ??" w:cs="Arial"/>
              </w:rPr>
            </w:pPr>
            <w:ins w:id="51" w:author="Huawei" w:date="2019-07-05T18:16:00Z">
              <w:r w:rsidRPr="001934FC">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14:paraId="6D51E32E" w14:textId="77777777" w:rsidR="00362829" w:rsidRPr="001934FC" w:rsidRDefault="00362829" w:rsidP="00DF7354">
            <w:pPr>
              <w:pStyle w:val="TAH"/>
              <w:rPr>
                <w:ins w:id="52" w:author="Huawei" w:date="2019-07-05T18:16:00Z"/>
                <w:rFonts w:eastAsia="?? ??" w:cs="Arial"/>
              </w:rPr>
            </w:pPr>
            <w:ins w:id="53" w:author="Huawei" w:date="2019-07-05T18:16:00Z">
              <w:r w:rsidRPr="001934FC">
                <w:rPr>
                  <w:rFonts w:eastAsia="?? ??" w:cs="Arial"/>
                </w:rPr>
                <w:t>Test 1-2</w:t>
              </w:r>
            </w:ins>
          </w:p>
        </w:tc>
      </w:tr>
      <w:tr w:rsidR="00362829" w:rsidRPr="001934FC" w14:paraId="75BFB42E" w14:textId="77777777" w:rsidTr="00DF7354">
        <w:trPr>
          <w:cantSplit/>
          <w:trHeight w:val="260"/>
          <w:jc w:val="center"/>
          <w:ins w:id="54" w:author="Huawei" w:date="2019-07-05T18:16: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0B88B8BE" w14:textId="77777777" w:rsidR="00362829" w:rsidRPr="001934FC" w:rsidRDefault="00362829" w:rsidP="00DF7354">
            <w:pPr>
              <w:pStyle w:val="TAL"/>
              <w:rPr>
                <w:ins w:id="55" w:author="Huawei" w:date="2019-07-05T18:16:00Z"/>
                <w:rFonts w:eastAsia="?? ??" w:cs="Arial"/>
              </w:rPr>
            </w:pPr>
            <w:ins w:id="56" w:author="Huawei" w:date="2019-07-05T18:16:00Z">
              <w:r w:rsidRPr="001934FC">
                <w:rPr>
                  <w:rFonts w:cs="Arial"/>
                </w:rPr>
                <w:t>Downlink power allocation</w:t>
              </w:r>
            </w:ins>
          </w:p>
          <w:p w14:paraId="17240374" w14:textId="77777777" w:rsidR="00362829" w:rsidRPr="001934FC" w:rsidRDefault="00362829" w:rsidP="00DF7354">
            <w:pPr>
              <w:pStyle w:val="TAL"/>
              <w:rPr>
                <w:ins w:id="57"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5BA535FB" w14:textId="77777777" w:rsidR="00362829" w:rsidRPr="001934FC" w:rsidRDefault="00362829" w:rsidP="00DF7354">
            <w:pPr>
              <w:pStyle w:val="TAL"/>
              <w:rPr>
                <w:ins w:id="58" w:author="Huawei" w:date="2019-07-05T18:16:00Z"/>
                <w:rFonts w:eastAsia="?? ??" w:cs="Arial"/>
              </w:rPr>
            </w:pPr>
            <w:ins w:id="59" w:author="Huawei" w:date="2019-07-05T18:16:00Z">
              <w:r w:rsidRPr="001934FC">
                <w:rPr>
                  <w:rFonts w:cs="Arial"/>
                  <w:position w:val="-10"/>
                </w:rPr>
                <w:object w:dxaOrig="285" w:dyaOrig="285" w14:anchorId="2D77E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3" o:title=""/>
                  </v:shape>
                  <o:OLEObject Type="Embed" ProgID="Equation.3" ShapeID="_x0000_i1025" DrawAspect="Content" ObjectID="_1649510946" r:id="rId14"/>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6C14CAE7" w14:textId="77777777" w:rsidR="00362829" w:rsidRPr="001934FC" w:rsidRDefault="00362829" w:rsidP="00DF7354">
            <w:pPr>
              <w:pStyle w:val="TAC"/>
              <w:rPr>
                <w:ins w:id="60" w:author="Huawei" w:date="2019-07-05T18:16:00Z"/>
                <w:rFonts w:eastAsia="?? ??" w:cs="Arial"/>
              </w:rPr>
            </w:pPr>
            <w:ins w:id="61"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74B8EF42" w14:textId="77777777" w:rsidR="00362829" w:rsidRPr="001934FC" w:rsidRDefault="00362829" w:rsidP="00DF7354">
            <w:pPr>
              <w:pStyle w:val="TAC"/>
              <w:rPr>
                <w:ins w:id="62" w:author="Huawei" w:date="2019-07-05T18:16:00Z"/>
                <w:rFonts w:eastAsia="?? ??" w:cs="Arial"/>
              </w:rPr>
            </w:pPr>
            <w:ins w:id="63" w:author="Huawei" w:date="2019-07-05T18:16:00Z">
              <w:r w:rsidRPr="001934FC">
                <w:rPr>
                  <w:rFonts w:eastAsia="?? ??" w:cs="Arial"/>
                </w:rPr>
                <w:t>0</w:t>
              </w:r>
            </w:ins>
          </w:p>
        </w:tc>
      </w:tr>
      <w:tr w:rsidR="00362829" w:rsidRPr="001934FC" w14:paraId="139505FC" w14:textId="77777777" w:rsidTr="00DF7354">
        <w:trPr>
          <w:cantSplit/>
          <w:trHeight w:val="114"/>
          <w:jc w:val="center"/>
          <w:ins w:id="64"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036A1" w14:textId="77777777" w:rsidR="00362829" w:rsidRPr="001934FC" w:rsidRDefault="00362829" w:rsidP="00DF7354">
            <w:pPr>
              <w:pStyle w:val="TAL"/>
              <w:rPr>
                <w:ins w:id="65"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hideMark/>
          </w:tcPr>
          <w:p w14:paraId="29ECAA50" w14:textId="77777777" w:rsidR="00362829" w:rsidRPr="001934FC" w:rsidRDefault="00362829" w:rsidP="00DF7354">
            <w:pPr>
              <w:pStyle w:val="TAL"/>
              <w:rPr>
                <w:ins w:id="66" w:author="Huawei" w:date="2019-07-05T18:16:00Z"/>
                <w:rFonts w:eastAsia="?? ??" w:cs="Arial"/>
              </w:rPr>
            </w:pPr>
            <w:ins w:id="67" w:author="Huawei" w:date="2019-07-05T18:16:00Z">
              <w:r w:rsidRPr="001934FC">
                <w:rPr>
                  <w:rFonts w:cs="Arial"/>
                  <w:position w:val="-10"/>
                </w:rPr>
                <w:object w:dxaOrig="270" w:dyaOrig="285" w14:anchorId="6BFBA6ED">
                  <v:shape id="_x0000_i1026" type="#_x0000_t75" style="width:14.6pt;height:14.6pt" o:ole="">
                    <v:imagedata r:id="rId15" o:title=""/>
                  </v:shape>
                  <o:OLEObject Type="Embed" ProgID="Equation.3" ShapeID="_x0000_i1026" DrawAspect="Content" ObjectID="_1649510947" r:id="rId16"/>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74E8125" w14:textId="77777777" w:rsidR="00362829" w:rsidRPr="001934FC" w:rsidRDefault="00362829" w:rsidP="00DF7354">
            <w:pPr>
              <w:pStyle w:val="TAC"/>
              <w:rPr>
                <w:ins w:id="68" w:author="Huawei" w:date="2019-07-05T18:16:00Z"/>
                <w:rFonts w:eastAsia="?? ??" w:cs="Arial"/>
              </w:rPr>
            </w:pPr>
            <w:ins w:id="69"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19BD7097" w14:textId="77777777" w:rsidR="00362829" w:rsidRPr="001934FC" w:rsidRDefault="00362829" w:rsidP="00DF7354">
            <w:pPr>
              <w:pStyle w:val="TAC"/>
              <w:rPr>
                <w:ins w:id="70" w:author="Huawei" w:date="2019-07-05T18:16:00Z"/>
                <w:rFonts w:eastAsia="?? ??" w:cs="Arial"/>
              </w:rPr>
            </w:pPr>
            <w:ins w:id="71" w:author="Huawei" w:date="2019-07-05T18:16:00Z">
              <w:r w:rsidRPr="001934FC">
                <w:rPr>
                  <w:rFonts w:eastAsia="?? ??" w:cs="Arial"/>
                </w:rPr>
                <w:t>0 (Note 1)</w:t>
              </w:r>
            </w:ins>
          </w:p>
        </w:tc>
      </w:tr>
      <w:tr w:rsidR="00362829" w:rsidRPr="001934FC" w14:paraId="2D0F23B7" w14:textId="77777777" w:rsidTr="00DF7354">
        <w:trPr>
          <w:cantSplit/>
          <w:trHeight w:val="114"/>
          <w:jc w:val="center"/>
          <w:ins w:id="72"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33FB4" w14:textId="77777777" w:rsidR="00362829" w:rsidRPr="001934FC" w:rsidRDefault="00362829" w:rsidP="00DF7354">
            <w:pPr>
              <w:pStyle w:val="TAL"/>
              <w:rPr>
                <w:ins w:id="73"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187FCE36" w14:textId="77777777" w:rsidR="00362829" w:rsidRPr="001934FC" w:rsidRDefault="00362829" w:rsidP="00DF7354">
            <w:pPr>
              <w:pStyle w:val="TAL"/>
              <w:rPr>
                <w:ins w:id="74" w:author="Huawei" w:date="2019-07-05T18:16:00Z"/>
                <w:rFonts w:cs="Arial"/>
              </w:rPr>
            </w:pPr>
            <w:ins w:id="75" w:author="Huawei" w:date="2019-07-05T18:16:00Z">
              <w:r w:rsidRPr="001934FC">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7A169DB8" w14:textId="77777777" w:rsidR="00362829" w:rsidRPr="001934FC" w:rsidRDefault="00362829" w:rsidP="00DF7354">
            <w:pPr>
              <w:pStyle w:val="TAC"/>
              <w:rPr>
                <w:ins w:id="76" w:author="Huawei" w:date="2019-07-05T18:16:00Z"/>
                <w:rFonts w:eastAsia="?? ??" w:cs="Arial"/>
              </w:rPr>
            </w:pPr>
            <w:ins w:id="77"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50AD8D36" w14:textId="77777777" w:rsidR="00362829" w:rsidRPr="001934FC" w:rsidRDefault="00362829" w:rsidP="00DF7354">
            <w:pPr>
              <w:pStyle w:val="TAC"/>
              <w:rPr>
                <w:ins w:id="78" w:author="Huawei" w:date="2019-07-05T18:16:00Z"/>
                <w:rFonts w:eastAsia="?? ??" w:cs="Arial"/>
              </w:rPr>
            </w:pPr>
            <w:ins w:id="79" w:author="Huawei" w:date="2019-07-05T18:16:00Z">
              <w:r w:rsidRPr="001934FC">
                <w:rPr>
                  <w:rFonts w:eastAsia="?? ??" w:cs="Arial"/>
                </w:rPr>
                <w:t>0</w:t>
              </w:r>
            </w:ins>
          </w:p>
        </w:tc>
      </w:tr>
      <w:tr w:rsidR="00362829" w:rsidRPr="001934FC" w14:paraId="305F5402" w14:textId="77777777" w:rsidTr="00DF7354">
        <w:trPr>
          <w:cantSplit/>
          <w:trHeight w:val="308"/>
          <w:jc w:val="center"/>
          <w:ins w:id="80"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38D9E7D1" w14:textId="77777777" w:rsidR="00362829" w:rsidRPr="001934FC" w:rsidRDefault="00362829" w:rsidP="00DF7354">
            <w:pPr>
              <w:pStyle w:val="TAL"/>
              <w:rPr>
                <w:ins w:id="81" w:author="Huawei" w:date="2019-07-05T18:16:00Z"/>
                <w:rFonts w:eastAsia="?? ??" w:cs="Arial"/>
              </w:rPr>
            </w:pPr>
            <w:ins w:id="82" w:author="Huawei" w:date="2019-07-05T18:16:00Z">
              <w:r w:rsidRPr="001934FC">
                <w:rPr>
                  <w:rFonts w:cs="Arial"/>
                  <w:position w:val="-12"/>
                </w:rPr>
                <w:object w:dxaOrig="390" w:dyaOrig="345" w14:anchorId="303FB89A">
                  <v:shape id="_x0000_i1027" type="#_x0000_t75" style="width:19pt;height:17.25pt" o:ole="">
                    <v:imagedata r:id="rId17" o:title=""/>
                  </v:shape>
                  <o:OLEObject Type="Embed" ProgID="Equation.3" ShapeID="_x0000_i1027" DrawAspect="Content" ObjectID="_1649510948" r:id="rId18"/>
                </w:object>
              </w:r>
            </w:ins>
            <w:ins w:id="83" w:author="Huawei" w:date="2019-07-05T18:16:00Z">
              <w:r w:rsidRPr="001934FC">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1A9F0994" w14:textId="77777777" w:rsidR="00362829" w:rsidRPr="001934FC" w:rsidRDefault="00362829" w:rsidP="00DF7354">
            <w:pPr>
              <w:pStyle w:val="TAC"/>
              <w:rPr>
                <w:ins w:id="84" w:author="Huawei" w:date="2019-07-05T18:16:00Z"/>
                <w:rFonts w:eastAsia="?? ??" w:cs="Arial"/>
              </w:rPr>
            </w:pPr>
            <w:ins w:id="85" w:author="Huawei" w:date="2019-07-05T18:16:00Z">
              <w:r w:rsidRPr="001934FC">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623F45A2" w14:textId="77777777" w:rsidR="00362829" w:rsidRPr="001934FC" w:rsidRDefault="00362829" w:rsidP="00DF7354">
            <w:pPr>
              <w:pStyle w:val="TAC"/>
              <w:rPr>
                <w:ins w:id="86" w:author="Huawei" w:date="2019-07-05T18:16:00Z"/>
                <w:rFonts w:eastAsia="?? ??" w:cs="Arial"/>
              </w:rPr>
            </w:pPr>
            <w:ins w:id="87" w:author="Huawei" w:date="2019-07-05T18:16:00Z">
              <w:r w:rsidRPr="001934FC">
                <w:rPr>
                  <w:rFonts w:eastAsia="?? ??" w:cs="Arial"/>
                </w:rPr>
                <w:t>-98</w:t>
              </w:r>
            </w:ins>
          </w:p>
        </w:tc>
      </w:tr>
      <w:tr w:rsidR="00362829" w:rsidRPr="001934FC" w14:paraId="6D6B6633" w14:textId="77777777" w:rsidTr="00DF7354">
        <w:trPr>
          <w:cantSplit/>
          <w:trHeight w:val="166"/>
          <w:jc w:val="center"/>
          <w:ins w:id="88"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5426A9BE" w14:textId="77777777" w:rsidR="00362829" w:rsidRPr="001934FC" w:rsidRDefault="00362829" w:rsidP="00DF7354">
            <w:pPr>
              <w:pStyle w:val="TAL"/>
              <w:rPr>
                <w:ins w:id="89" w:author="Huawei" w:date="2019-07-05T18:16:00Z"/>
                <w:rFonts w:eastAsia="?? ??" w:cs="Arial"/>
              </w:rPr>
            </w:pPr>
            <w:ins w:id="90" w:author="Huawei" w:date="2019-07-05T18:16:00Z">
              <w:r w:rsidRPr="001934FC">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14:paraId="6A4AAFC5" w14:textId="77777777" w:rsidR="00362829" w:rsidRPr="001934FC" w:rsidRDefault="00362829" w:rsidP="00DF7354">
            <w:pPr>
              <w:pStyle w:val="TAC"/>
              <w:rPr>
                <w:ins w:id="91"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4E45F8EC" w14:textId="77777777" w:rsidR="00362829" w:rsidRPr="001934FC" w:rsidRDefault="00362829" w:rsidP="00DF7354">
            <w:pPr>
              <w:pStyle w:val="TAC"/>
              <w:rPr>
                <w:ins w:id="92" w:author="Huawei" w:date="2019-07-05T18:16:00Z"/>
                <w:rFonts w:eastAsia="?? ??" w:cs="Arial"/>
              </w:rPr>
            </w:pPr>
            <w:ins w:id="93" w:author="Huawei" w:date="2019-07-05T18:16:00Z">
              <w:r w:rsidRPr="001934FC">
                <w:rPr>
                  <w:rFonts w:eastAsia="?? ??" w:cs="Arial"/>
                </w:rPr>
                <w:t>OCNG (Note 2)</w:t>
              </w:r>
            </w:ins>
          </w:p>
        </w:tc>
      </w:tr>
      <w:tr w:rsidR="00362829" w:rsidRPr="001934FC" w14:paraId="77927C25" w14:textId="77777777" w:rsidTr="00DF7354">
        <w:trPr>
          <w:cantSplit/>
          <w:trHeight w:val="154"/>
          <w:jc w:val="center"/>
          <w:ins w:id="94"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C3CA504" w14:textId="77777777" w:rsidR="00362829" w:rsidRPr="001934FC" w:rsidRDefault="00362829" w:rsidP="00DF7354">
            <w:pPr>
              <w:pStyle w:val="TAL"/>
              <w:rPr>
                <w:ins w:id="95" w:author="Huawei" w:date="2019-07-05T18:16:00Z"/>
                <w:rFonts w:eastAsia="?? ??" w:cs="Arial"/>
              </w:rPr>
            </w:pPr>
            <w:ins w:id="96" w:author="Huawei" w:date="2019-07-05T18:16:00Z">
              <w:r w:rsidRPr="001934FC">
                <w:rPr>
                  <w:rFonts w:eastAsia="?? ??" w:cs="Arial"/>
                </w:rPr>
                <w:t>Modulation</w:t>
              </w:r>
            </w:ins>
          </w:p>
        </w:tc>
        <w:tc>
          <w:tcPr>
            <w:tcW w:w="864" w:type="pct"/>
            <w:tcBorders>
              <w:top w:val="single" w:sz="4" w:space="0" w:color="auto"/>
              <w:left w:val="single" w:sz="4" w:space="0" w:color="auto"/>
              <w:bottom w:val="single" w:sz="4" w:space="0" w:color="auto"/>
              <w:right w:val="single" w:sz="4" w:space="0" w:color="auto"/>
            </w:tcBorders>
            <w:vAlign w:val="center"/>
          </w:tcPr>
          <w:p w14:paraId="4D937946" w14:textId="77777777" w:rsidR="00362829" w:rsidRPr="001934FC" w:rsidRDefault="00362829" w:rsidP="00DF7354">
            <w:pPr>
              <w:pStyle w:val="TAC"/>
              <w:rPr>
                <w:ins w:id="97"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2DA03EB5" w14:textId="77777777" w:rsidR="00362829" w:rsidRPr="001934FC" w:rsidRDefault="00362829" w:rsidP="00DF7354">
            <w:pPr>
              <w:pStyle w:val="TAC"/>
              <w:rPr>
                <w:ins w:id="98" w:author="Huawei" w:date="2019-07-05T18:16:00Z"/>
                <w:rFonts w:eastAsia="?? ??" w:cs="Arial"/>
              </w:rPr>
            </w:pPr>
            <w:ins w:id="99" w:author="Huawei" w:date="2019-07-05T18:16:00Z">
              <w:r w:rsidRPr="001934FC">
                <w:rPr>
                  <w:rFonts w:eastAsia="?? ??" w:cs="Arial"/>
                </w:rPr>
                <w:t>64QAM</w:t>
              </w:r>
            </w:ins>
          </w:p>
        </w:tc>
      </w:tr>
      <w:tr w:rsidR="00362829" w:rsidRPr="001934FC" w14:paraId="7E5DEED0" w14:textId="77777777" w:rsidTr="00DF7354">
        <w:trPr>
          <w:cantSplit/>
          <w:trHeight w:val="319"/>
          <w:jc w:val="center"/>
          <w:ins w:id="100"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9B181D7" w14:textId="77777777" w:rsidR="00362829" w:rsidRPr="001934FC" w:rsidRDefault="00362829" w:rsidP="00DF7354">
            <w:pPr>
              <w:pStyle w:val="TAL"/>
              <w:rPr>
                <w:ins w:id="101" w:author="Huawei" w:date="2019-07-05T18:16:00Z"/>
                <w:rFonts w:eastAsia="?? ??" w:cs="Arial"/>
              </w:rPr>
            </w:pPr>
            <w:ins w:id="102" w:author="Huawei" w:date="2019-07-05T18:16:00Z">
              <w:r w:rsidRPr="001934FC">
                <w:rPr>
                  <w:rFonts w:cs="Arial"/>
                </w:rPr>
                <w:t>ACK/NACK feedback mode</w:t>
              </w:r>
            </w:ins>
          </w:p>
        </w:tc>
        <w:tc>
          <w:tcPr>
            <w:tcW w:w="864" w:type="pct"/>
            <w:tcBorders>
              <w:top w:val="single" w:sz="4" w:space="0" w:color="auto"/>
              <w:left w:val="single" w:sz="4" w:space="0" w:color="auto"/>
              <w:bottom w:val="single" w:sz="4" w:space="0" w:color="auto"/>
              <w:right w:val="single" w:sz="4" w:space="0" w:color="auto"/>
            </w:tcBorders>
            <w:vAlign w:val="center"/>
          </w:tcPr>
          <w:p w14:paraId="39CEEC3F" w14:textId="77777777" w:rsidR="00362829" w:rsidRPr="001934FC" w:rsidRDefault="00362829" w:rsidP="00DF7354">
            <w:pPr>
              <w:pStyle w:val="TAC"/>
              <w:rPr>
                <w:ins w:id="103"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524A103E" w14:textId="77777777" w:rsidR="00362829" w:rsidRPr="001934FC" w:rsidRDefault="00362829" w:rsidP="00362829">
            <w:pPr>
              <w:pStyle w:val="TAC"/>
              <w:rPr>
                <w:ins w:id="104" w:author="Huawei" w:date="2019-07-05T18:16:00Z"/>
                <w:rFonts w:eastAsia="?? ??" w:cs="Arial"/>
              </w:rPr>
            </w:pPr>
            <w:ins w:id="105" w:author="Huawei" w:date="2019-07-05T18:16:00Z">
              <w:r w:rsidRPr="00821988">
                <w:rPr>
                  <w:rFonts w:cs="Arial"/>
                  <w:noProof/>
                  <w:lang w:eastAsia="zh-CN"/>
                </w:rPr>
                <w:t>PUCCH format 1b with channel selection</w:t>
              </w:r>
            </w:ins>
          </w:p>
        </w:tc>
      </w:tr>
      <w:tr w:rsidR="00362829" w:rsidRPr="001934FC" w14:paraId="1FFED831" w14:textId="77777777" w:rsidTr="00DF7354">
        <w:trPr>
          <w:cantSplit/>
          <w:trHeight w:val="166"/>
          <w:jc w:val="center"/>
          <w:ins w:id="106"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749FAF06" w14:textId="77777777" w:rsidR="00362829" w:rsidRPr="001934FC" w:rsidRDefault="00362829" w:rsidP="00DF7354">
            <w:pPr>
              <w:pStyle w:val="TAL"/>
              <w:rPr>
                <w:ins w:id="107" w:author="Huawei" w:date="2019-07-05T18:16:00Z"/>
                <w:rFonts w:cs="Arial"/>
              </w:rPr>
            </w:pPr>
            <w:ins w:id="108" w:author="Huawei" w:date="2019-07-05T18:16:00Z">
              <w:r w:rsidRPr="001934FC">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14:paraId="2D0A76FC" w14:textId="77777777" w:rsidR="00362829" w:rsidRPr="001934FC" w:rsidRDefault="00362829" w:rsidP="00DF7354">
            <w:pPr>
              <w:pStyle w:val="TAC"/>
              <w:rPr>
                <w:ins w:id="109"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05837A7E" w14:textId="77777777" w:rsidR="00362829" w:rsidRPr="001934FC" w:rsidRDefault="00362829" w:rsidP="00DF7354">
            <w:pPr>
              <w:pStyle w:val="TAC"/>
              <w:rPr>
                <w:ins w:id="110" w:author="Huawei" w:date="2019-07-05T18:16:00Z"/>
                <w:rFonts w:cs="Arial"/>
                <w:lang w:eastAsia="zh-CN"/>
              </w:rPr>
            </w:pPr>
            <w:ins w:id="111" w:author="Huawei" w:date="2019-07-05T18:16:00Z">
              <w:r w:rsidRPr="001934FC">
                <w:rPr>
                  <w:rFonts w:cs="Arial"/>
                  <w:lang w:eastAsia="zh-CN"/>
                </w:rPr>
                <w:t>1</w:t>
              </w:r>
            </w:ins>
          </w:p>
        </w:tc>
      </w:tr>
      <w:tr w:rsidR="00362829" w:rsidRPr="001934FC" w14:paraId="2230C0C8" w14:textId="77777777" w:rsidTr="00DF7354">
        <w:trPr>
          <w:cantSplit/>
          <w:trHeight w:val="1077"/>
          <w:jc w:val="center"/>
          <w:ins w:id="112" w:author="Huawei" w:date="2019-07-05T18:16: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EB88DEB" w14:textId="77777777" w:rsidR="00362829" w:rsidRPr="001934FC" w:rsidRDefault="00362829" w:rsidP="00DF7354">
            <w:pPr>
              <w:pStyle w:val="TAN"/>
              <w:rPr>
                <w:ins w:id="113" w:author="Huawei" w:date="2019-07-05T18:16:00Z"/>
                <w:rFonts w:cs="Arial"/>
              </w:rPr>
            </w:pPr>
            <w:ins w:id="114" w:author="Huawei" w:date="2019-07-05T18:16:00Z">
              <w:r w:rsidRPr="001934FC">
                <w:rPr>
                  <w:rFonts w:cs="Arial"/>
                </w:rPr>
                <w:t>Note 1:</w:t>
              </w:r>
              <w:r w:rsidRPr="001934FC">
                <w:rPr>
                  <w:rFonts w:cs="Arial"/>
                </w:rPr>
                <w:tab/>
              </w:r>
              <w:r w:rsidR="00EE5B6C">
                <w:rPr>
                  <w:rFonts w:cs="Arial"/>
                  <w:noProof/>
                  <w:lang w:val="en-US" w:eastAsia="zh-CN"/>
                </w:rPr>
                <w:drawing>
                  <wp:inline distT="0" distB="0" distL="0" distR="0" wp14:anchorId="1799B202" wp14:editId="7E4EA3D4">
                    <wp:extent cx="3746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ins>
          </w:p>
          <w:p w14:paraId="59293A19" w14:textId="77777777" w:rsidR="00362829" w:rsidRPr="001934FC" w:rsidRDefault="00362829" w:rsidP="00DF7354">
            <w:pPr>
              <w:pStyle w:val="TAN"/>
              <w:rPr>
                <w:ins w:id="115" w:author="Huawei" w:date="2019-07-05T18:16:00Z"/>
                <w:rFonts w:cs="Arial"/>
                <w:lang w:eastAsia="zh-CN"/>
              </w:rPr>
            </w:pPr>
            <w:ins w:id="116" w:author="Huawei" w:date="2019-07-05T18:16:00Z">
              <w:r w:rsidRPr="001934FC">
                <w:rPr>
                  <w:rFonts w:cs="Arial"/>
                </w:rPr>
                <w:t>Note 2:</w:t>
              </w:r>
              <w:r w:rsidRPr="001934FC">
                <w:rPr>
                  <w:rFonts w:cs="Arial"/>
                </w:rPr>
                <w:tab/>
                <w:t>These physical resource blocks are assigned to an arbitrary number of virtual UEs with one PDSCH per virtual UE; the data transmitted over the OCNG PDSCHs shall be uncorrelated pseudo random data, which is QPSK modulated.</w:t>
              </w:r>
            </w:ins>
          </w:p>
          <w:p w14:paraId="1DA6C719" w14:textId="77777777" w:rsidR="00362829" w:rsidRPr="001934FC" w:rsidRDefault="00362829" w:rsidP="00DF7354">
            <w:pPr>
              <w:pStyle w:val="TAN"/>
              <w:rPr>
                <w:ins w:id="117" w:author="Huawei" w:date="2019-07-05T18:16:00Z"/>
                <w:rFonts w:eastAsia="?? ??" w:cs="Arial"/>
              </w:rPr>
            </w:pPr>
            <w:ins w:id="118" w:author="Huawei" w:date="2019-07-05T18:16:00Z">
              <w:r w:rsidRPr="001934FC">
                <w:rPr>
                  <w:rFonts w:cs="Arial"/>
                  <w:lang w:eastAsia="zh-CN"/>
                </w:rPr>
                <w:t>Note 3:</w:t>
              </w:r>
              <w:r w:rsidRPr="001934FC">
                <w:rPr>
                  <w:rFonts w:cs="Arial"/>
                  <w:lang w:eastAsia="zh-CN"/>
                </w:rPr>
                <w:tab/>
                <w:t>The same PDSCH transmission mode is applied to each component carrier.</w:t>
              </w:r>
            </w:ins>
          </w:p>
        </w:tc>
      </w:tr>
    </w:tbl>
    <w:p w14:paraId="4360830F" w14:textId="77777777" w:rsidR="00362829" w:rsidRDefault="00362829" w:rsidP="00362829">
      <w:pPr>
        <w:rPr>
          <w:ins w:id="119" w:author="Huawei" w:date="2019-07-29T17:35:00Z"/>
        </w:rPr>
      </w:pPr>
    </w:p>
    <w:p w14:paraId="6890BE73" w14:textId="459B6268" w:rsidR="003F172A" w:rsidRPr="001934FC" w:rsidRDefault="003F172A" w:rsidP="003F172A">
      <w:pPr>
        <w:pStyle w:val="TH"/>
        <w:rPr>
          <w:ins w:id="120" w:author="Huawei" w:date="2019-07-29T17:35:00Z"/>
        </w:rPr>
      </w:pPr>
      <w:ins w:id="121" w:author="Huawei" w:date="2019-07-29T17:35:00Z">
        <w:r w:rsidRPr="001934FC">
          <w:t xml:space="preserve">Table </w:t>
        </w:r>
      </w:ins>
      <w:ins w:id="122" w:author="Huawei" w:date="2019-07-29T17:36:00Z">
        <w:r>
          <w:t>8.2.1.10.1-2</w:t>
        </w:r>
      </w:ins>
      <w:ins w:id="123" w:author="Huawei" w:date="2019-07-29T17:35:00Z">
        <w:r w:rsidRPr="001934FC">
          <w:t xml:space="preserve">: </w:t>
        </w:r>
        <w:r w:rsidRPr="001934FC">
          <w:rPr>
            <w:rFonts w:hint="eastAsia"/>
          </w:rPr>
          <w:t>S</w:t>
        </w:r>
        <w:r w:rsidRPr="001934FC">
          <w:t>ingle carrier performance for</w:t>
        </w:r>
        <w:r w:rsidRPr="001934FC">
          <w:rPr>
            <w:rFonts w:hint="eastAsia"/>
          </w:rPr>
          <w:t xml:space="preserve"> multiple CA configurations</w:t>
        </w:r>
      </w:ins>
      <w:ins w:id="124" w:author="Huawei" w:date="2020-04-03T15:35:00Z">
        <w:r w:rsidR="00ED5AB1">
          <w:t xml:space="preserve"> with mini</w:t>
        </w:r>
      </w:ins>
      <w:ins w:id="125" w:author="Huawei" w:date="2020-04-03T15:36:00Z">
        <w:r w:rsidR="00ED5AB1">
          <w:t>mum</w:t>
        </w:r>
      </w:ins>
      <w:ins w:id="126" w:author="Huawei" w:date="2020-04-03T15:35:00Z">
        <w:r w:rsidR="00ED5AB1">
          <w:t xml:space="preserve"> channel spacing</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8"/>
        <w:gridCol w:w="1205"/>
        <w:gridCol w:w="1346"/>
        <w:gridCol w:w="1276"/>
        <w:gridCol w:w="1276"/>
        <w:gridCol w:w="1559"/>
        <w:gridCol w:w="710"/>
      </w:tblGrid>
      <w:tr w:rsidR="0039507A" w:rsidRPr="001934FC" w14:paraId="7DC82417" w14:textId="77777777" w:rsidTr="003D028C">
        <w:trPr>
          <w:trHeight w:val="207"/>
          <w:jc w:val="center"/>
          <w:ins w:id="127" w:author="Huawei" w:date="2019-07-29T17:3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E7201D" w14:textId="77777777" w:rsidR="003F172A" w:rsidRPr="001934FC" w:rsidRDefault="003F172A" w:rsidP="00DF7354">
            <w:pPr>
              <w:pStyle w:val="TAH"/>
              <w:rPr>
                <w:ins w:id="128" w:author="Huawei" w:date="2019-07-29T17:35:00Z"/>
                <w:rFonts w:cs="Arial"/>
              </w:rPr>
            </w:pPr>
            <w:ins w:id="129" w:author="Huawei" w:date="2019-07-29T17:35:00Z">
              <w:r w:rsidRPr="001934FC">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C7C650" w14:textId="77777777" w:rsidR="003F172A" w:rsidRPr="001934FC" w:rsidRDefault="003F172A" w:rsidP="00DF7354">
            <w:pPr>
              <w:pStyle w:val="TAH"/>
              <w:rPr>
                <w:ins w:id="130" w:author="Huawei" w:date="2019-07-29T17:35:00Z"/>
                <w:rFonts w:cs="Arial"/>
              </w:rPr>
            </w:pPr>
            <w:ins w:id="131" w:author="Huawei" w:date="2019-07-29T17:35:00Z">
              <w:r w:rsidRPr="001934FC">
                <w:rPr>
                  <w:rFonts w:cs="Arial"/>
                </w:rPr>
                <w:t>Reference</w:t>
              </w:r>
              <w:r w:rsidRPr="001934FC">
                <w:rPr>
                  <w:rFonts w:cs="Arial"/>
                  <w:lang w:eastAsia="zh-CN"/>
                </w:rPr>
                <w:t xml:space="preserve"> </w:t>
              </w:r>
              <w:r w:rsidRPr="001934FC">
                <w:rPr>
                  <w:rFonts w:cs="Arial"/>
                </w:rPr>
                <w:t>channel</w:t>
              </w:r>
            </w:ins>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F0FB35F" w14:textId="77777777" w:rsidR="003F172A" w:rsidRPr="001934FC" w:rsidRDefault="003F172A" w:rsidP="00DF7354">
            <w:pPr>
              <w:pStyle w:val="TAH"/>
              <w:rPr>
                <w:ins w:id="132" w:author="Huawei" w:date="2019-07-29T17:35:00Z"/>
                <w:rFonts w:cs="Arial"/>
              </w:rPr>
            </w:pPr>
            <w:ins w:id="133" w:author="Huawei" w:date="2019-07-29T17:35:00Z">
              <w:r w:rsidRPr="001934FC">
                <w:rPr>
                  <w:rFonts w:cs="Arial"/>
                </w:rPr>
                <w:t>OCNG pattern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86101DA" w14:textId="77777777" w:rsidR="003F172A" w:rsidRPr="001934FC" w:rsidRDefault="003F172A" w:rsidP="00DF7354">
            <w:pPr>
              <w:pStyle w:val="TAH"/>
              <w:rPr>
                <w:ins w:id="134" w:author="Huawei" w:date="2019-07-29T17:35:00Z"/>
                <w:rFonts w:cs="Arial"/>
              </w:rPr>
            </w:pPr>
            <w:ins w:id="135" w:author="Huawei" w:date="2019-07-29T17:35:00Z">
              <w:r w:rsidRPr="001934FC">
                <w:rPr>
                  <w:rFonts w:cs="Arial"/>
                </w:rPr>
                <w:t>Propagation condition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C90E6D4" w14:textId="77777777" w:rsidR="003F172A" w:rsidRPr="001934FC" w:rsidRDefault="003F172A" w:rsidP="00DF7354">
            <w:pPr>
              <w:pStyle w:val="TAH"/>
              <w:rPr>
                <w:ins w:id="136" w:author="Huawei" w:date="2019-07-29T17:35:00Z"/>
                <w:rFonts w:cs="Arial"/>
              </w:rPr>
            </w:pPr>
            <w:ins w:id="137" w:author="Huawei" w:date="2019-07-29T17:35:00Z">
              <w:r w:rsidRPr="001934FC">
                <w:rPr>
                  <w:rFonts w:cs="Arial"/>
                </w:rPr>
                <w:t>Correlation matrix and antenna config.</w:t>
              </w:r>
            </w:ins>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43CAA" w14:textId="77777777" w:rsidR="003F172A" w:rsidRPr="001934FC" w:rsidRDefault="003F172A" w:rsidP="00DF7354">
            <w:pPr>
              <w:pStyle w:val="TAH"/>
              <w:rPr>
                <w:ins w:id="138" w:author="Huawei" w:date="2019-07-29T17:35:00Z"/>
                <w:rFonts w:cs="Arial"/>
              </w:rPr>
            </w:pPr>
            <w:ins w:id="139" w:author="Huawei" w:date="2019-07-29T17:35:00Z">
              <w:r w:rsidRPr="001934FC">
                <w:rPr>
                  <w:rFonts w:cs="Arial"/>
                </w:rPr>
                <w:t>Reference value</w:t>
              </w:r>
            </w:ins>
          </w:p>
        </w:tc>
      </w:tr>
      <w:tr w:rsidR="0039507A" w:rsidRPr="001934FC" w14:paraId="05925E1C" w14:textId="77777777" w:rsidTr="003D028C">
        <w:trPr>
          <w:trHeight w:val="207"/>
          <w:jc w:val="center"/>
          <w:ins w:id="140" w:author="Huawei" w:date="2019-07-29T17:35:00Z"/>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21D7A80" w14:textId="77777777" w:rsidR="003F172A" w:rsidRPr="001934FC" w:rsidRDefault="003F172A" w:rsidP="00DF7354">
            <w:pPr>
              <w:pStyle w:val="TAH"/>
              <w:rPr>
                <w:ins w:id="141" w:author="Huawei" w:date="2019-07-29T17:35:00Z"/>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FF12298" w14:textId="77777777" w:rsidR="003F172A" w:rsidRPr="001934FC" w:rsidRDefault="003F172A" w:rsidP="00DF7354">
            <w:pPr>
              <w:pStyle w:val="TAH"/>
              <w:rPr>
                <w:ins w:id="142" w:author="Huawei" w:date="2019-07-29T17:35:00Z"/>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0C8ED80" w14:textId="77777777" w:rsidR="003F172A" w:rsidRPr="001934FC" w:rsidRDefault="003F172A" w:rsidP="00DF7354">
            <w:pPr>
              <w:pStyle w:val="TAH"/>
              <w:rPr>
                <w:ins w:id="143"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74C0E88" w14:textId="77777777" w:rsidR="003F172A" w:rsidRPr="001934FC" w:rsidRDefault="003F172A" w:rsidP="00DF7354">
            <w:pPr>
              <w:pStyle w:val="TAH"/>
              <w:rPr>
                <w:ins w:id="144"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BD658BE" w14:textId="77777777" w:rsidR="003F172A" w:rsidRPr="001934FC" w:rsidRDefault="003F172A" w:rsidP="00DF7354">
            <w:pPr>
              <w:pStyle w:val="TAH"/>
              <w:rPr>
                <w:ins w:id="145" w:author="Huawei" w:date="2019-07-29T17:35: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91722A1" w14:textId="77777777" w:rsidR="003F172A" w:rsidRPr="001934FC" w:rsidRDefault="003F172A" w:rsidP="00DF7354">
            <w:pPr>
              <w:pStyle w:val="TAH"/>
              <w:rPr>
                <w:ins w:id="146" w:author="Huawei" w:date="2019-07-29T17:35:00Z"/>
                <w:rFonts w:cs="Arial"/>
              </w:rPr>
            </w:pPr>
            <w:ins w:id="147" w:author="Huawei" w:date="2019-07-29T17:35:00Z">
              <w:r w:rsidRPr="001934FC">
                <w:rPr>
                  <w:rFonts w:cs="Arial"/>
                </w:rPr>
                <w:t>Fraction of maximum throughput (%)</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57983767" w14:textId="77777777" w:rsidR="003F172A" w:rsidRPr="001934FC" w:rsidRDefault="003F172A" w:rsidP="00DF7354">
            <w:pPr>
              <w:pStyle w:val="TAH"/>
              <w:rPr>
                <w:ins w:id="148" w:author="Huawei" w:date="2019-07-29T17:35:00Z"/>
                <w:rFonts w:cs="Arial"/>
              </w:rPr>
            </w:pPr>
            <w:ins w:id="149" w:author="Huawei" w:date="2019-07-29T17:35:00Z">
              <w:r w:rsidRPr="001934FC">
                <w:rPr>
                  <w:rFonts w:cs="Arial"/>
                </w:rPr>
                <w:t>SNR (dB)</w:t>
              </w:r>
            </w:ins>
          </w:p>
        </w:tc>
      </w:tr>
      <w:tr w:rsidR="00161608" w:rsidRPr="001934FC" w14:paraId="66C31242" w14:textId="77777777" w:rsidTr="003D028C">
        <w:trPr>
          <w:trHeight w:val="105"/>
          <w:jc w:val="center"/>
          <w:ins w:id="150"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5B311D08" w14:textId="77777777" w:rsidR="00161608" w:rsidRPr="001934FC" w:rsidRDefault="00161608" w:rsidP="00161608">
            <w:pPr>
              <w:pStyle w:val="TAC"/>
              <w:rPr>
                <w:ins w:id="151" w:author="Huawei" w:date="2019-07-29T17:35:00Z"/>
                <w:rFonts w:cs="Arial"/>
              </w:rPr>
            </w:pPr>
            <w:ins w:id="152" w:author="Huawei" w:date="2019-07-29T17:35:00Z">
              <w:r w:rsidRPr="001934FC">
                <w:rPr>
                  <w:rFonts w:cs="Arial" w:hint="eastAsia"/>
                </w:rPr>
                <w:t>5</w:t>
              </w:r>
              <w:r w:rsidRPr="001934FC">
                <w:rPr>
                  <w:rFonts w:cs="Arial"/>
                </w:rPr>
                <w:t>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63392FA" w14:textId="77777777" w:rsidR="00161608" w:rsidRPr="001934FC" w:rsidRDefault="00161608" w:rsidP="00161608">
            <w:pPr>
              <w:pStyle w:val="TAC"/>
              <w:rPr>
                <w:ins w:id="153" w:author="Huawei" w:date="2019-07-29T17:35:00Z"/>
                <w:rFonts w:cs="Arial"/>
              </w:rPr>
            </w:pPr>
            <w:ins w:id="154" w:author="Huawei" w:date="2019-07-29T17:35:00Z">
              <w:r w:rsidRPr="001934FC">
                <w:rPr>
                  <w:rFonts w:cs="Arial" w:hint="eastAsia"/>
                </w:rPr>
                <w:t>R.</w:t>
              </w:r>
            </w:ins>
            <w:ins w:id="155" w:author="Huawei" w:date="2019-09-29T10:52:00Z">
              <w:r>
                <w:rPr>
                  <w:rFonts w:cs="Arial"/>
                </w:rPr>
                <w:t>6</w:t>
              </w:r>
            </w:ins>
            <w:ins w:id="156"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039A36D9" w14:textId="77777777" w:rsidR="00161608" w:rsidRPr="001934FC" w:rsidRDefault="00161608" w:rsidP="00161608">
            <w:pPr>
              <w:pStyle w:val="TAC"/>
              <w:rPr>
                <w:ins w:id="157" w:author="Huawei" w:date="2019-07-29T17:35:00Z"/>
                <w:rFonts w:cs="Arial"/>
                <w:lang w:eastAsia="zh-CN"/>
              </w:rPr>
            </w:pPr>
            <w:ins w:id="158"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E36D4E2" w14:textId="77777777" w:rsidR="00161608" w:rsidRPr="001934FC" w:rsidRDefault="00161608" w:rsidP="00161608">
            <w:pPr>
              <w:pStyle w:val="TAC"/>
              <w:rPr>
                <w:ins w:id="159" w:author="Huawei" w:date="2019-07-29T17:35:00Z"/>
                <w:rFonts w:cs="Arial"/>
              </w:rPr>
            </w:pPr>
            <w:ins w:id="160"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891C8D4" w14:textId="77777777" w:rsidR="00161608" w:rsidRPr="001934FC" w:rsidRDefault="00161608" w:rsidP="00161608">
            <w:pPr>
              <w:pStyle w:val="TAC"/>
              <w:rPr>
                <w:ins w:id="161" w:author="Huawei" w:date="2019-07-29T17:35:00Z"/>
                <w:rFonts w:cs="Arial"/>
              </w:rPr>
            </w:pPr>
            <w:ins w:id="162"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BD247FA" w14:textId="77777777" w:rsidR="00161608" w:rsidRPr="001934FC" w:rsidRDefault="00161608" w:rsidP="00161608">
            <w:pPr>
              <w:pStyle w:val="TAC"/>
              <w:rPr>
                <w:ins w:id="163" w:author="Huawei" w:date="2019-07-29T17:35:00Z"/>
                <w:rFonts w:cs="Arial"/>
              </w:rPr>
            </w:pPr>
            <w:ins w:id="164"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4D202F4A" w14:textId="54A2964B" w:rsidR="00161608" w:rsidRPr="001934FC" w:rsidRDefault="00161608" w:rsidP="00161608">
            <w:pPr>
              <w:pStyle w:val="TAC"/>
              <w:rPr>
                <w:ins w:id="165" w:author="Huawei" w:date="2019-07-29T17:35:00Z"/>
                <w:rFonts w:cs="Arial"/>
              </w:rPr>
            </w:pPr>
            <w:ins w:id="166" w:author="Huawei" w:date="2020-04-03T15:34:00Z">
              <w:r>
                <w:rPr>
                  <w:rFonts w:cs="Arial"/>
                </w:rPr>
                <w:t>17.4</w:t>
              </w:r>
            </w:ins>
          </w:p>
        </w:tc>
      </w:tr>
      <w:tr w:rsidR="00161608" w:rsidRPr="001934FC" w14:paraId="5319577E" w14:textId="77777777" w:rsidTr="003D028C">
        <w:trPr>
          <w:trHeight w:val="105"/>
          <w:jc w:val="center"/>
          <w:ins w:id="167"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64A048CA" w14:textId="77777777" w:rsidR="00161608" w:rsidRPr="001934FC" w:rsidRDefault="00161608" w:rsidP="00161608">
            <w:pPr>
              <w:pStyle w:val="TAC"/>
              <w:rPr>
                <w:ins w:id="168" w:author="Huawei" w:date="2019-07-29T17:35:00Z"/>
                <w:rFonts w:cs="Arial"/>
              </w:rPr>
            </w:pPr>
            <w:ins w:id="169" w:author="Huawei" w:date="2019-07-29T17:35:00Z">
              <w:r w:rsidRPr="001934FC">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74154CEA" w14:textId="77777777" w:rsidR="00161608" w:rsidRPr="001934FC" w:rsidRDefault="00161608" w:rsidP="00161608">
            <w:pPr>
              <w:pStyle w:val="TAC"/>
              <w:rPr>
                <w:ins w:id="170" w:author="Huawei" w:date="2019-07-29T17:35:00Z"/>
                <w:rFonts w:cs="Arial"/>
              </w:rPr>
            </w:pPr>
            <w:ins w:id="171" w:author="Huawei" w:date="2019-07-29T17:35:00Z">
              <w:r w:rsidRPr="001934FC">
                <w:rPr>
                  <w:rFonts w:cs="Arial" w:hint="eastAsia"/>
                </w:rPr>
                <w:t>R.</w:t>
              </w:r>
            </w:ins>
            <w:ins w:id="172" w:author="Huawei" w:date="2019-09-29T10:52:00Z">
              <w:r>
                <w:rPr>
                  <w:rFonts w:cs="Arial"/>
                </w:rPr>
                <w:t>7</w:t>
              </w:r>
            </w:ins>
            <w:ins w:id="173"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70349D8C" w14:textId="77777777" w:rsidR="00161608" w:rsidRPr="001934FC" w:rsidRDefault="00161608" w:rsidP="00161608">
            <w:pPr>
              <w:pStyle w:val="TAC"/>
              <w:rPr>
                <w:ins w:id="174" w:author="Huawei" w:date="2019-07-29T17:35:00Z"/>
                <w:rFonts w:cs="Arial"/>
                <w:lang w:eastAsia="zh-CN"/>
              </w:rPr>
            </w:pPr>
            <w:ins w:id="175"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8CFD78" w14:textId="77777777" w:rsidR="00161608" w:rsidRPr="001934FC" w:rsidRDefault="00161608" w:rsidP="00161608">
            <w:pPr>
              <w:pStyle w:val="TAC"/>
              <w:rPr>
                <w:ins w:id="176" w:author="Huawei" w:date="2019-07-29T17:35:00Z"/>
                <w:rFonts w:cs="Arial"/>
              </w:rPr>
            </w:pPr>
            <w:ins w:id="177"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4E4B6F1" w14:textId="77777777" w:rsidR="00161608" w:rsidRPr="001934FC" w:rsidRDefault="00161608" w:rsidP="00161608">
            <w:pPr>
              <w:pStyle w:val="TAC"/>
              <w:rPr>
                <w:ins w:id="178" w:author="Huawei" w:date="2019-07-29T17:35:00Z"/>
                <w:rFonts w:cs="Arial"/>
              </w:rPr>
            </w:pPr>
            <w:ins w:id="179"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54B06EE" w14:textId="77777777" w:rsidR="00161608" w:rsidRPr="001934FC" w:rsidRDefault="00161608" w:rsidP="00161608">
            <w:pPr>
              <w:pStyle w:val="TAC"/>
              <w:rPr>
                <w:ins w:id="180" w:author="Huawei" w:date="2019-07-29T17:35:00Z"/>
                <w:rFonts w:cs="Arial"/>
              </w:rPr>
            </w:pPr>
            <w:ins w:id="181"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4A55A7F6" w14:textId="7C6C96F4" w:rsidR="00161608" w:rsidRPr="001934FC" w:rsidRDefault="00161608" w:rsidP="00161608">
            <w:pPr>
              <w:pStyle w:val="TAC"/>
              <w:rPr>
                <w:ins w:id="182" w:author="Huawei" w:date="2019-07-29T17:35:00Z"/>
                <w:rFonts w:cs="Arial"/>
              </w:rPr>
            </w:pPr>
            <w:ins w:id="183" w:author="Huawei" w:date="2020-04-03T15:34:00Z">
              <w:r>
                <w:rPr>
                  <w:rFonts w:cs="Arial"/>
                </w:rPr>
                <w:t>17.7</w:t>
              </w:r>
            </w:ins>
          </w:p>
        </w:tc>
      </w:tr>
      <w:tr w:rsidR="00161608" w:rsidRPr="001934FC" w14:paraId="0F66E2AC" w14:textId="77777777" w:rsidTr="003D028C">
        <w:trPr>
          <w:trHeight w:val="105"/>
          <w:jc w:val="center"/>
          <w:ins w:id="184"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0E3E4F6C" w14:textId="77777777" w:rsidR="00161608" w:rsidRPr="001934FC" w:rsidRDefault="00161608" w:rsidP="00161608">
            <w:pPr>
              <w:pStyle w:val="TAC"/>
              <w:rPr>
                <w:ins w:id="185" w:author="Huawei" w:date="2019-07-29T17:35:00Z"/>
                <w:rFonts w:cs="Arial"/>
              </w:rPr>
            </w:pPr>
            <w:ins w:id="186" w:author="Huawei" w:date="2019-07-29T17:35:00Z">
              <w:r w:rsidRPr="001934FC">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0779A320" w14:textId="77777777" w:rsidR="00161608" w:rsidRPr="001934FC" w:rsidRDefault="00161608" w:rsidP="00161608">
            <w:pPr>
              <w:pStyle w:val="TAC"/>
              <w:rPr>
                <w:ins w:id="187" w:author="Huawei" w:date="2019-07-29T17:35:00Z"/>
                <w:rFonts w:cs="Arial"/>
              </w:rPr>
            </w:pPr>
            <w:ins w:id="188" w:author="Huawei" w:date="2019-07-29T17:35:00Z">
              <w:r w:rsidRPr="001934FC">
                <w:rPr>
                  <w:rFonts w:cs="Arial" w:hint="eastAsia"/>
                </w:rPr>
                <w:t>R.</w:t>
              </w:r>
            </w:ins>
            <w:ins w:id="189" w:author="Huawei" w:date="2019-09-29T10:52:00Z">
              <w:r>
                <w:rPr>
                  <w:rFonts w:cs="Arial"/>
                </w:rPr>
                <w:t>8</w:t>
              </w:r>
            </w:ins>
            <w:ins w:id="190"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6073C1A3" w14:textId="77777777" w:rsidR="00161608" w:rsidRPr="001934FC" w:rsidRDefault="00161608" w:rsidP="00161608">
            <w:pPr>
              <w:pStyle w:val="TAC"/>
              <w:rPr>
                <w:ins w:id="191" w:author="Huawei" w:date="2019-07-29T17:35:00Z"/>
                <w:rFonts w:cs="Arial"/>
                <w:lang w:eastAsia="zh-CN"/>
              </w:rPr>
            </w:pPr>
            <w:ins w:id="192"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3D88133" w14:textId="77777777" w:rsidR="00161608" w:rsidRPr="001934FC" w:rsidRDefault="00161608" w:rsidP="00161608">
            <w:pPr>
              <w:pStyle w:val="TAC"/>
              <w:rPr>
                <w:ins w:id="193" w:author="Huawei" w:date="2019-07-29T17:35:00Z"/>
                <w:rFonts w:cs="Arial"/>
              </w:rPr>
            </w:pPr>
            <w:ins w:id="194"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3E16C73" w14:textId="77777777" w:rsidR="00161608" w:rsidRPr="001934FC" w:rsidRDefault="00161608" w:rsidP="00161608">
            <w:pPr>
              <w:pStyle w:val="TAC"/>
              <w:rPr>
                <w:ins w:id="195" w:author="Huawei" w:date="2019-07-29T17:35:00Z"/>
                <w:rFonts w:cs="Arial"/>
              </w:rPr>
            </w:pPr>
            <w:ins w:id="196"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A0A5955" w14:textId="77777777" w:rsidR="00161608" w:rsidRPr="001934FC" w:rsidRDefault="00161608" w:rsidP="00161608">
            <w:pPr>
              <w:pStyle w:val="TAC"/>
              <w:rPr>
                <w:ins w:id="197" w:author="Huawei" w:date="2019-07-29T17:35:00Z"/>
                <w:rFonts w:cs="Arial"/>
              </w:rPr>
            </w:pPr>
            <w:ins w:id="198"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2A11FEC0" w14:textId="6CE81B6E" w:rsidR="00161608" w:rsidRPr="001934FC" w:rsidRDefault="00161608" w:rsidP="00161608">
            <w:pPr>
              <w:pStyle w:val="TAC"/>
              <w:rPr>
                <w:ins w:id="199" w:author="Huawei" w:date="2019-07-29T17:35:00Z"/>
                <w:rFonts w:cs="Arial"/>
              </w:rPr>
            </w:pPr>
            <w:ins w:id="200" w:author="Huawei" w:date="2020-04-03T15:34:00Z">
              <w:r>
                <w:rPr>
                  <w:rFonts w:cs="Arial"/>
                </w:rPr>
                <w:t>17.7</w:t>
              </w:r>
            </w:ins>
          </w:p>
        </w:tc>
      </w:tr>
      <w:tr w:rsidR="00161608" w:rsidRPr="001934FC" w14:paraId="649D1416" w14:textId="77777777" w:rsidTr="003D028C">
        <w:trPr>
          <w:trHeight w:val="105"/>
          <w:jc w:val="center"/>
          <w:ins w:id="201"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14:paraId="79128891" w14:textId="77777777" w:rsidR="00161608" w:rsidRPr="001934FC" w:rsidRDefault="00161608" w:rsidP="00161608">
            <w:pPr>
              <w:pStyle w:val="TAC"/>
              <w:rPr>
                <w:ins w:id="202" w:author="Huawei" w:date="2019-07-29T17:35:00Z"/>
                <w:rFonts w:cs="Arial"/>
              </w:rPr>
            </w:pPr>
            <w:ins w:id="203" w:author="Huawei" w:date="2019-07-29T17:35:00Z">
              <w:r w:rsidRPr="001934FC">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570E29B2" w14:textId="77777777" w:rsidR="00161608" w:rsidRPr="001934FC" w:rsidRDefault="00161608" w:rsidP="00161608">
            <w:pPr>
              <w:pStyle w:val="TAC"/>
              <w:rPr>
                <w:ins w:id="204" w:author="Huawei" w:date="2019-07-29T17:35:00Z"/>
                <w:rFonts w:cs="Arial"/>
              </w:rPr>
            </w:pPr>
            <w:ins w:id="205" w:author="Huawei" w:date="2019-07-29T17:35:00Z">
              <w:r w:rsidRPr="001934FC">
                <w:rPr>
                  <w:rFonts w:cs="Arial" w:hint="eastAsia"/>
                </w:rPr>
                <w:t>R.</w:t>
              </w:r>
            </w:ins>
            <w:ins w:id="206" w:author="Huawei" w:date="2019-09-29T10:51:00Z">
              <w:r>
                <w:rPr>
                  <w:rFonts w:cs="Arial"/>
                </w:rPr>
                <w:t>9</w:t>
              </w:r>
            </w:ins>
            <w:ins w:id="207"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14:paraId="556277CA" w14:textId="77777777" w:rsidR="00161608" w:rsidRPr="001934FC" w:rsidRDefault="00161608" w:rsidP="00161608">
            <w:pPr>
              <w:pStyle w:val="TAC"/>
              <w:rPr>
                <w:ins w:id="208" w:author="Huawei" w:date="2019-07-29T17:35:00Z"/>
                <w:rFonts w:cs="Arial"/>
                <w:lang w:eastAsia="zh-CN"/>
              </w:rPr>
            </w:pPr>
            <w:ins w:id="209"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A7053" w14:textId="77777777" w:rsidR="00161608" w:rsidRPr="001934FC" w:rsidRDefault="00161608" w:rsidP="00161608">
            <w:pPr>
              <w:pStyle w:val="TAC"/>
              <w:rPr>
                <w:ins w:id="210" w:author="Huawei" w:date="2019-07-29T17:35:00Z"/>
                <w:rFonts w:cs="Arial"/>
              </w:rPr>
            </w:pPr>
            <w:ins w:id="211"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8D4083A" w14:textId="77777777" w:rsidR="00161608" w:rsidRPr="001934FC" w:rsidRDefault="00161608" w:rsidP="00161608">
            <w:pPr>
              <w:pStyle w:val="TAC"/>
              <w:rPr>
                <w:ins w:id="212" w:author="Huawei" w:date="2019-07-29T17:35:00Z"/>
                <w:rFonts w:cs="Arial"/>
              </w:rPr>
            </w:pPr>
            <w:ins w:id="213"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94C7E60" w14:textId="77777777" w:rsidR="00161608" w:rsidRPr="001934FC" w:rsidRDefault="00161608" w:rsidP="00161608">
            <w:pPr>
              <w:pStyle w:val="TAC"/>
              <w:rPr>
                <w:ins w:id="214" w:author="Huawei" w:date="2019-07-29T17:35:00Z"/>
                <w:rFonts w:cs="Arial"/>
              </w:rPr>
            </w:pPr>
            <w:ins w:id="215"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7698F287" w14:textId="1F71307E" w:rsidR="00161608" w:rsidRPr="001934FC" w:rsidRDefault="00161608" w:rsidP="00161608">
            <w:pPr>
              <w:pStyle w:val="TAC"/>
              <w:rPr>
                <w:ins w:id="216" w:author="Huawei" w:date="2019-07-29T17:35:00Z"/>
                <w:rFonts w:cs="Arial"/>
              </w:rPr>
            </w:pPr>
            <w:ins w:id="217" w:author="Huawei" w:date="2020-04-03T15:34:00Z">
              <w:r>
                <w:rPr>
                  <w:rFonts w:cs="Arial"/>
                </w:rPr>
                <w:t>17.6</w:t>
              </w:r>
            </w:ins>
          </w:p>
        </w:tc>
      </w:tr>
    </w:tbl>
    <w:p w14:paraId="79187152" w14:textId="77777777" w:rsidR="00AF32AB" w:rsidRPr="001934FC" w:rsidRDefault="00AF32AB" w:rsidP="00362829">
      <w:pPr>
        <w:rPr>
          <w:ins w:id="218" w:author="Huawei" w:date="2019-07-05T18:16:00Z"/>
        </w:rPr>
      </w:pPr>
    </w:p>
    <w:p w14:paraId="39C0551E" w14:textId="77777777" w:rsidR="003F172A" w:rsidRPr="001934FC" w:rsidRDefault="00362829" w:rsidP="003F172A">
      <w:pPr>
        <w:pStyle w:val="TH"/>
        <w:rPr>
          <w:ins w:id="219" w:author="Huawei" w:date="2019-07-29T17:37:00Z"/>
        </w:rPr>
      </w:pPr>
      <w:ins w:id="220" w:author="Huawei" w:date="2019-07-05T18:16:00Z">
        <w:r w:rsidRPr="001934FC">
          <w:lastRenderedPageBreak/>
          <w:t xml:space="preserve">Table </w:t>
        </w:r>
        <w:r>
          <w:t>8.2.1.10</w:t>
        </w:r>
        <w:r w:rsidR="009B7F67">
          <w:t>.1-3</w:t>
        </w:r>
        <w:r w:rsidRPr="001934FC">
          <w:t>: Minimum performance (FRC) for intra-band CA with minimum channel spacing</w:t>
        </w:r>
      </w:ins>
      <w:ins w:id="221" w:author="Huawei" w:date="2019-07-29T17:41:00Z">
        <w:r w:rsidR="0039507A">
          <w:t xml:space="preserv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330"/>
        <w:gridCol w:w="3727"/>
        <w:gridCol w:w="1267"/>
      </w:tblGrid>
      <w:tr w:rsidR="003F172A" w:rsidRPr="001934FC" w14:paraId="2E382C3B" w14:textId="77777777" w:rsidTr="003D028C">
        <w:trPr>
          <w:trHeight w:val="424"/>
          <w:jc w:val="center"/>
          <w:ins w:id="222" w:author="Huawei" w:date="2019-07-29T17: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28E4355" w14:textId="77777777" w:rsidR="003F172A" w:rsidRPr="001934FC" w:rsidRDefault="003F172A" w:rsidP="00DF7354">
            <w:pPr>
              <w:pStyle w:val="TAH"/>
              <w:rPr>
                <w:ins w:id="223" w:author="Huawei" w:date="2019-07-29T17:37:00Z"/>
                <w:rFonts w:cs="Arial"/>
              </w:rPr>
            </w:pPr>
            <w:ins w:id="224" w:author="Huawei" w:date="2019-07-29T17:37:00Z">
              <w:r w:rsidRPr="001934FC">
                <w:rPr>
                  <w:rFonts w:cs="Arial"/>
                </w:rPr>
                <w:t>Test num.</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46B9C8C7" w14:textId="77777777" w:rsidR="003F172A" w:rsidRPr="001934FC" w:rsidRDefault="003F172A" w:rsidP="00DF7354">
            <w:pPr>
              <w:pStyle w:val="TAH"/>
              <w:rPr>
                <w:ins w:id="225" w:author="Huawei" w:date="2019-07-29T17:37:00Z"/>
                <w:rFonts w:cs="Arial"/>
              </w:rPr>
            </w:pPr>
            <w:ins w:id="226" w:author="Huawei" w:date="2019-07-29T17:37:00Z">
              <w:r w:rsidRPr="001934FC">
                <w:rPr>
                  <w:rFonts w:cs="Arial"/>
                </w:rPr>
                <w:t>CA Band-width combination</w:t>
              </w:r>
            </w:ins>
          </w:p>
        </w:tc>
        <w:tc>
          <w:tcPr>
            <w:tcW w:w="3727" w:type="dxa"/>
            <w:tcBorders>
              <w:top w:val="single" w:sz="4" w:space="0" w:color="auto"/>
              <w:left w:val="single" w:sz="4" w:space="0" w:color="auto"/>
              <w:right w:val="single" w:sz="4" w:space="0" w:color="auto"/>
            </w:tcBorders>
            <w:shd w:val="clear" w:color="auto" w:fill="FFFFFF"/>
            <w:vAlign w:val="center"/>
          </w:tcPr>
          <w:p w14:paraId="60585D46" w14:textId="77777777" w:rsidR="003F172A" w:rsidRPr="001934FC" w:rsidRDefault="003F172A" w:rsidP="00DF7354">
            <w:pPr>
              <w:pStyle w:val="TAH"/>
              <w:rPr>
                <w:ins w:id="227" w:author="Huawei" w:date="2019-07-29T17:37:00Z"/>
                <w:rFonts w:cs="Arial"/>
              </w:rPr>
            </w:pPr>
            <w:ins w:id="228" w:author="Huawei" w:date="2019-07-29T17:37:00Z">
              <w:r w:rsidRPr="001934FC">
                <w:rPr>
                  <w:rFonts w:cs="Arial"/>
                </w:rPr>
                <w:t>R</w:t>
              </w:r>
              <w:r w:rsidRPr="001934F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FF1E3F" w14:textId="77777777" w:rsidR="003F172A" w:rsidRPr="00821988" w:rsidRDefault="003F172A" w:rsidP="00DF7354">
            <w:pPr>
              <w:pStyle w:val="TAH"/>
              <w:rPr>
                <w:ins w:id="229" w:author="Huawei" w:date="2019-07-29T17:37:00Z"/>
                <w:rFonts w:cs="Arial"/>
              </w:rPr>
            </w:pPr>
            <w:ins w:id="230" w:author="Huawei" w:date="2019-07-29T17:37:00Z">
              <w:r w:rsidRPr="00821988">
                <w:rPr>
                  <w:rFonts w:cs="Arial"/>
                </w:rPr>
                <w:t>UE cate</w:t>
              </w:r>
              <w:r w:rsidRPr="00821988">
                <w:rPr>
                  <w:rFonts w:cs="Arial" w:hint="eastAsia"/>
                </w:rPr>
                <w:t>g</w:t>
              </w:r>
              <w:r w:rsidRPr="00821988">
                <w:rPr>
                  <w:rFonts w:cs="Arial"/>
                </w:rPr>
                <w:t>ory</w:t>
              </w:r>
            </w:ins>
          </w:p>
        </w:tc>
      </w:tr>
      <w:tr w:rsidR="003F172A" w:rsidRPr="001934FC" w14:paraId="4B9DFAD0" w14:textId="77777777" w:rsidTr="003D028C">
        <w:trPr>
          <w:trHeight w:val="205"/>
          <w:jc w:val="center"/>
          <w:ins w:id="231" w:author="Huawei" w:date="2019-07-29T17:37:00Z"/>
        </w:trPr>
        <w:tc>
          <w:tcPr>
            <w:tcW w:w="0" w:type="auto"/>
            <w:tcBorders>
              <w:left w:val="single" w:sz="4" w:space="0" w:color="auto"/>
              <w:right w:val="single" w:sz="4" w:space="0" w:color="auto"/>
            </w:tcBorders>
            <w:shd w:val="clear" w:color="auto" w:fill="FFFFFF"/>
            <w:vAlign w:val="center"/>
          </w:tcPr>
          <w:p w14:paraId="3C05A901" w14:textId="77777777" w:rsidR="003F172A" w:rsidRPr="001934FC" w:rsidRDefault="003F172A" w:rsidP="00DF7354">
            <w:pPr>
              <w:pStyle w:val="TAC"/>
              <w:rPr>
                <w:ins w:id="232" w:author="Huawei" w:date="2019-07-29T17:37:00Z"/>
                <w:rFonts w:cs="Arial"/>
              </w:rPr>
            </w:pPr>
            <w:ins w:id="233" w:author="Huawei" w:date="2019-07-29T17:39:00Z">
              <w:r>
                <w:rPr>
                  <w:rFonts w:cs="Arial"/>
                </w:rPr>
                <w:t>1</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40314F79" w14:textId="77777777" w:rsidR="003F172A" w:rsidRPr="001934FC" w:rsidRDefault="003F172A" w:rsidP="003F172A">
            <w:pPr>
              <w:pStyle w:val="TAC"/>
              <w:rPr>
                <w:ins w:id="234" w:author="Huawei" w:date="2019-07-29T17:37:00Z"/>
                <w:rFonts w:cs="Arial"/>
              </w:rPr>
            </w:pPr>
            <w:ins w:id="235" w:author="Huawei" w:date="2019-07-29T17:37:00Z">
              <w:r w:rsidRPr="001934FC">
                <w:rPr>
                  <w:rFonts w:cs="Arial" w:hint="eastAsia"/>
                </w:rPr>
                <w:t>20MHz+20MHz</w:t>
              </w:r>
            </w:ins>
          </w:p>
        </w:tc>
        <w:tc>
          <w:tcPr>
            <w:tcW w:w="3727" w:type="dxa"/>
            <w:tcBorders>
              <w:left w:val="single" w:sz="4" w:space="0" w:color="auto"/>
              <w:right w:val="single" w:sz="4" w:space="0" w:color="auto"/>
            </w:tcBorders>
            <w:shd w:val="clear" w:color="auto" w:fill="FFFFFF"/>
          </w:tcPr>
          <w:p w14:paraId="3EC2B311" w14:textId="77777777" w:rsidR="003F172A" w:rsidRPr="001934FC" w:rsidRDefault="003F172A" w:rsidP="00DF7354">
            <w:pPr>
              <w:pStyle w:val="TAC"/>
              <w:rPr>
                <w:ins w:id="236" w:author="Huawei" w:date="2019-07-29T17:37:00Z"/>
                <w:rFonts w:cs="Arial"/>
              </w:rPr>
            </w:pPr>
            <w:ins w:id="237" w:author="Huawei" w:date="2019-07-29T17:37:00Z">
              <w:r w:rsidRPr="001934FC">
                <w:rPr>
                  <w:rFonts w:cs="Arial" w:hint="eastAsia"/>
                </w:rPr>
                <w:t xml:space="preserve">As specified in </w:t>
              </w:r>
              <w:r w:rsidRPr="001934FC">
                <w:rPr>
                  <w:rFonts w:cs="Arial"/>
                </w:rPr>
                <w:t xml:space="preserve">Table </w:t>
              </w:r>
            </w:ins>
            <w:ins w:id="238" w:author="Huawei" w:date="2019-07-29T17:40:00Z">
              <w:r w:rsidRPr="003F172A">
                <w:rPr>
                  <w:rFonts w:cs="Arial"/>
                </w:rPr>
                <w:t>8.2.1.10.1-2</w:t>
              </w:r>
            </w:ins>
            <w:ins w:id="239"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4E5C7269" w14:textId="77777777" w:rsidR="003F172A" w:rsidRPr="001934FC" w:rsidRDefault="003F172A" w:rsidP="00DF7354">
            <w:pPr>
              <w:pStyle w:val="TAC"/>
              <w:rPr>
                <w:ins w:id="240" w:author="Huawei" w:date="2019-07-29T17:37:00Z"/>
                <w:rFonts w:cs="Arial"/>
                <w:lang w:eastAsia="ja-JP"/>
              </w:rPr>
            </w:pPr>
            <w:ins w:id="241" w:author="Huawei" w:date="2019-07-29T17:37:00Z">
              <w:r w:rsidRPr="001934FC">
                <w:rPr>
                  <w:rFonts w:cs="Arial"/>
                  <w:lang w:eastAsia="ja-JP"/>
                </w:rPr>
                <w:t>≥5</w:t>
              </w:r>
            </w:ins>
          </w:p>
        </w:tc>
      </w:tr>
      <w:tr w:rsidR="003F172A" w:rsidRPr="001934FC" w14:paraId="5C56F8C1" w14:textId="77777777" w:rsidTr="003D028C">
        <w:trPr>
          <w:trHeight w:val="205"/>
          <w:jc w:val="center"/>
          <w:ins w:id="242" w:author="Huawei" w:date="2019-07-29T17:37:00Z"/>
        </w:trPr>
        <w:tc>
          <w:tcPr>
            <w:tcW w:w="0" w:type="auto"/>
            <w:tcBorders>
              <w:left w:val="single" w:sz="4" w:space="0" w:color="auto"/>
              <w:right w:val="single" w:sz="4" w:space="0" w:color="auto"/>
            </w:tcBorders>
            <w:shd w:val="clear" w:color="auto" w:fill="FFFFFF"/>
            <w:vAlign w:val="center"/>
          </w:tcPr>
          <w:p w14:paraId="06ABE125" w14:textId="77777777" w:rsidR="003F172A" w:rsidRPr="001934FC" w:rsidRDefault="003F172A" w:rsidP="00DF7354">
            <w:pPr>
              <w:pStyle w:val="TAC"/>
              <w:rPr>
                <w:ins w:id="243" w:author="Huawei" w:date="2019-07-29T17:37:00Z"/>
                <w:rFonts w:cs="Arial"/>
              </w:rPr>
            </w:pPr>
            <w:ins w:id="244" w:author="Huawei" w:date="2019-07-29T17:39:00Z">
              <w:r>
                <w:rPr>
                  <w:rFonts w:cs="Arial"/>
                </w:rPr>
                <w:t>2</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0AE90B48" w14:textId="77777777" w:rsidR="003F172A" w:rsidRPr="001934FC" w:rsidRDefault="003F172A" w:rsidP="003F172A">
            <w:pPr>
              <w:pStyle w:val="TAC"/>
              <w:rPr>
                <w:ins w:id="245" w:author="Huawei" w:date="2019-07-29T17:37:00Z"/>
                <w:rFonts w:cs="Arial"/>
              </w:rPr>
            </w:pPr>
            <w:ins w:id="246" w:author="Huawei" w:date="2019-07-29T17:37:00Z">
              <w:r w:rsidRPr="001934FC">
                <w:rPr>
                  <w:rFonts w:cs="Arial" w:hint="eastAsia"/>
                </w:rPr>
                <w:t>20MHz+</w:t>
              </w:r>
            </w:ins>
            <w:ins w:id="247" w:author="Huawei" w:date="2019-07-29T17:39:00Z">
              <w:r>
                <w:rPr>
                  <w:rFonts w:cs="Arial"/>
                </w:rPr>
                <w:t>15</w:t>
              </w:r>
            </w:ins>
            <w:ins w:id="248"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14:paraId="29627D88" w14:textId="77777777" w:rsidR="003F172A" w:rsidRPr="001934FC" w:rsidRDefault="003F172A" w:rsidP="00DF7354">
            <w:pPr>
              <w:pStyle w:val="TAC"/>
              <w:rPr>
                <w:ins w:id="249" w:author="Huawei" w:date="2019-07-29T17:37:00Z"/>
                <w:rFonts w:cs="Arial"/>
              </w:rPr>
            </w:pPr>
            <w:ins w:id="250" w:author="Huawei" w:date="2019-07-29T17:37:00Z">
              <w:r w:rsidRPr="001934FC">
                <w:rPr>
                  <w:rFonts w:cs="Arial" w:hint="eastAsia"/>
                </w:rPr>
                <w:t xml:space="preserve">As specified in </w:t>
              </w:r>
              <w:r w:rsidRPr="001934FC">
                <w:rPr>
                  <w:rFonts w:cs="Arial"/>
                </w:rPr>
                <w:t xml:space="preserve">Table </w:t>
              </w:r>
            </w:ins>
            <w:ins w:id="251" w:author="Huawei" w:date="2019-07-29T17:40:00Z">
              <w:r w:rsidRPr="003F172A">
                <w:rPr>
                  <w:rFonts w:cs="Arial"/>
                </w:rPr>
                <w:t>8.2.1.10.1-2</w:t>
              </w:r>
            </w:ins>
            <w:ins w:id="252"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4276A2F9" w14:textId="77777777" w:rsidR="003F172A" w:rsidRPr="001934FC" w:rsidRDefault="003F172A" w:rsidP="00DF7354">
            <w:pPr>
              <w:pStyle w:val="TAC"/>
              <w:rPr>
                <w:ins w:id="253" w:author="Huawei" w:date="2019-07-29T17:37:00Z"/>
                <w:rFonts w:cs="Arial"/>
                <w:lang w:eastAsia="ja-JP"/>
              </w:rPr>
            </w:pPr>
            <w:ins w:id="254" w:author="Huawei" w:date="2019-07-29T17:37:00Z">
              <w:r w:rsidRPr="001934FC">
                <w:rPr>
                  <w:rFonts w:cs="Arial"/>
                  <w:lang w:eastAsia="ja-JP"/>
                </w:rPr>
                <w:t>≥5</w:t>
              </w:r>
            </w:ins>
          </w:p>
        </w:tc>
      </w:tr>
      <w:tr w:rsidR="003F172A" w:rsidRPr="001934FC" w14:paraId="6B3C3F83" w14:textId="77777777" w:rsidTr="003D028C">
        <w:trPr>
          <w:trHeight w:val="205"/>
          <w:jc w:val="center"/>
          <w:ins w:id="255" w:author="Huawei" w:date="2019-07-29T17:37:00Z"/>
        </w:trPr>
        <w:tc>
          <w:tcPr>
            <w:tcW w:w="0" w:type="auto"/>
            <w:tcBorders>
              <w:left w:val="single" w:sz="4" w:space="0" w:color="auto"/>
              <w:right w:val="single" w:sz="4" w:space="0" w:color="auto"/>
            </w:tcBorders>
            <w:shd w:val="clear" w:color="auto" w:fill="FFFFFF"/>
            <w:vAlign w:val="center"/>
          </w:tcPr>
          <w:p w14:paraId="0F91FD33" w14:textId="77777777" w:rsidR="003F172A" w:rsidRPr="001934FC" w:rsidRDefault="003F172A" w:rsidP="00DF7354">
            <w:pPr>
              <w:pStyle w:val="TAC"/>
              <w:rPr>
                <w:ins w:id="256" w:author="Huawei" w:date="2019-07-29T17:37:00Z"/>
                <w:rFonts w:cs="Arial"/>
              </w:rPr>
            </w:pPr>
            <w:ins w:id="257" w:author="Huawei" w:date="2019-07-29T17:39:00Z">
              <w:r>
                <w:rPr>
                  <w:rFonts w:cs="Arial"/>
                </w:rPr>
                <w:t>3</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6EAB5562" w14:textId="77777777" w:rsidR="003F172A" w:rsidRPr="001934FC" w:rsidRDefault="003F172A" w:rsidP="003F172A">
            <w:pPr>
              <w:pStyle w:val="TAC"/>
              <w:rPr>
                <w:ins w:id="258" w:author="Huawei" w:date="2019-07-29T17:37:00Z"/>
                <w:rFonts w:cs="Arial"/>
              </w:rPr>
            </w:pPr>
            <w:ins w:id="259" w:author="Huawei" w:date="2019-07-29T17:37:00Z">
              <w:r w:rsidRPr="001934FC">
                <w:rPr>
                  <w:rFonts w:cs="Arial" w:hint="eastAsia"/>
                </w:rPr>
                <w:t>20MHz+1</w:t>
              </w:r>
            </w:ins>
            <w:ins w:id="260" w:author="Huawei" w:date="2019-07-29T17:39:00Z">
              <w:r>
                <w:rPr>
                  <w:rFonts w:cs="Arial"/>
                </w:rPr>
                <w:t>0</w:t>
              </w:r>
            </w:ins>
            <w:ins w:id="261"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14:paraId="3DF771DC" w14:textId="77777777" w:rsidR="003F172A" w:rsidRPr="001934FC" w:rsidRDefault="003F172A" w:rsidP="00DF7354">
            <w:pPr>
              <w:pStyle w:val="TAC"/>
              <w:rPr>
                <w:ins w:id="262" w:author="Huawei" w:date="2019-07-29T17:37:00Z"/>
                <w:rFonts w:cs="Arial"/>
              </w:rPr>
            </w:pPr>
            <w:ins w:id="263" w:author="Huawei" w:date="2019-07-29T17:37:00Z">
              <w:r w:rsidRPr="001934FC">
                <w:rPr>
                  <w:rFonts w:cs="Arial" w:hint="eastAsia"/>
                </w:rPr>
                <w:t xml:space="preserve">As specified in </w:t>
              </w:r>
              <w:r w:rsidRPr="001934FC">
                <w:rPr>
                  <w:rFonts w:cs="Arial"/>
                </w:rPr>
                <w:t xml:space="preserve">Table </w:t>
              </w:r>
            </w:ins>
            <w:ins w:id="264" w:author="Huawei" w:date="2019-07-29T17:40:00Z">
              <w:r w:rsidRPr="003F172A">
                <w:rPr>
                  <w:rFonts w:cs="Arial"/>
                </w:rPr>
                <w:t>8.2.1.10.1-2</w:t>
              </w:r>
            </w:ins>
            <w:ins w:id="265"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58D7D611" w14:textId="77777777" w:rsidR="003F172A" w:rsidRPr="001934FC" w:rsidRDefault="003F172A" w:rsidP="00DF7354">
            <w:pPr>
              <w:pStyle w:val="TAC"/>
              <w:rPr>
                <w:ins w:id="266" w:author="Huawei" w:date="2019-07-29T17:37:00Z"/>
                <w:rFonts w:cs="Arial"/>
                <w:lang w:eastAsia="ja-JP"/>
              </w:rPr>
            </w:pPr>
            <w:ins w:id="267" w:author="Huawei" w:date="2019-07-29T17:37:00Z">
              <w:r w:rsidRPr="001934FC">
                <w:rPr>
                  <w:rFonts w:cs="Arial"/>
                  <w:lang w:eastAsia="ja-JP"/>
                </w:rPr>
                <w:t>≥5</w:t>
              </w:r>
            </w:ins>
          </w:p>
        </w:tc>
      </w:tr>
      <w:tr w:rsidR="00C779B7" w:rsidRPr="001934FC" w14:paraId="1CD523A9" w14:textId="77777777" w:rsidTr="003F172A">
        <w:trPr>
          <w:trHeight w:val="205"/>
          <w:jc w:val="center"/>
          <w:ins w:id="268" w:author="Huawei" w:date="2019-07-29T17:56:00Z"/>
        </w:trPr>
        <w:tc>
          <w:tcPr>
            <w:tcW w:w="0" w:type="auto"/>
            <w:tcBorders>
              <w:left w:val="single" w:sz="4" w:space="0" w:color="auto"/>
              <w:right w:val="single" w:sz="4" w:space="0" w:color="auto"/>
            </w:tcBorders>
            <w:shd w:val="clear" w:color="auto" w:fill="FFFFFF"/>
            <w:vAlign w:val="center"/>
          </w:tcPr>
          <w:p w14:paraId="015D6FAB" w14:textId="77777777" w:rsidR="00C779B7" w:rsidRDefault="00C779B7" w:rsidP="00C779B7">
            <w:pPr>
              <w:pStyle w:val="TAC"/>
              <w:rPr>
                <w:ins w:id="269" w:author="Huawei" w:date="2019-07-29T17:56:00Z"/>
                <w:rFonts w:cs="Arial"/>
              </w:rPr>
            </w:pPr>
            <w:ins w:id="270" w:author="Huawei" w:date="2019-07-29T17:56:00Z">
              <w:r>
                <w:rPr>
                  <w:rFonts w:cs="Arial"/>
                </w:rPr>
                <w:t>4</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789195F6" w14:textId="77777777" w:rsidR="00C779B7" w:rsidRPr="001934FC" w:rsidRDefault="00C779B7" w:rsidP="00C779B7">
            <w:pPr>
              <w:pStyle w:val="TAC"/>
              <w:rPr>
                <w:ins w:id="271" w:author="Huawei" w:date="2019-07-29T17:56:00Z"/>
                <w:rFonts w:cs="Arial"/>
              </w:rPr>
            </w:pPr>
            <w:ins w:id="272" w:author="Huawei" w:date="2019-07-29T17:56:00Z">
              <w:r w:rsidRPr="001934FC">
                <w:rPr>
                  <w:rFonts w:cs="Arial" w:hint="eastAsia"/>
                </w:rPr>
                <w:t>20MHz+</w:t>
              </w:r>
              <w:r>
                <w:rPr>
                  <w:rFonts w:cs="Arial" w:hint="eastAsia"/>
                </w:rPr>
                <w:t>5</w:t>
              </w:r>
              <w:r w:rsidRPr="001934FC">
                <w:rPr>
                  <w:rFonts w:cs="Arial" w:hint="eastAsia"/>
                </w:rPr>
                <w:t>MHz</w:t>
              </w:r>
            </w:ins>
          </w:p>
        </w:tc>
        <w:tc>
          <w:tcPr>
            <w:tcW w:w="3727" w:type="dxa"/>
            <w:tcBorders>
              <w:left w:val="single" w:sz="4" w:space="0" w:color="auto"/>
              <w:right w:val="single" w:sz="4" w:space="0" w:color="auto"/>
            </w:tcBorders>
            <w:shd w:val="clear" w:color="auto" w:fill="FFFFFF"/>
          </w:tcPr>
          <w:p w14:paraId="0432E9F8" w14:textId="77777777" w:rsidR="00C779B7" w:rsidRPr="001934FC" w:rsidRDefault="00C779B7" w:rsidP="00C779B7">
            <w:pPr>
              <w:pStyle w:val="TAC"/>
              <w:rPr>
                <w:ins w:id="273" w:author="Huawei" w:date="2019-07-29T17:56:00Z"/>
                <w:rFonts w:cs="Arial"/>
              </w:rPr>
            </w:pPr>
            <w:ins w:id="274" w:author="Huawei" w:date="2019-07-29T17:5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304687D1" w14:textId="77777777" w:rsidR="00C779B7" w:rsidRPr="001934FC" w:rsidRDefault="00C779B7" w:rsidP="00C779B7">
            <w:pPr>
              <w:pStyle w:val="TAC"/>
              <w:rPr>
                <w:ins w:id="275" w:author="Huawei" w:date="2019-07-29T17:56:00Z"/>
                <w:rFonts w:cs="Arial"/>
                <w:lang w:eastAsia="ja-JP"/>
              </w:rPr>
            </w:pPr>
            <w:ins w:id="276" w:author="Huawei" w:date="2019-07-29T17:56:00Z">
              <w:r w:rsidRPr="001934FC">
                <w:rPr>
                  <w:rFonts w:cs="Arial"/>
                  <w:lang w:eastAsia="ja-JP"/>
                </w:rPr>
                <w:t>≥5</w:t>
              </w:r>
            </w:ins>
          </w:p>
        </w:tc>
      </w:tr>
      <w:tr w:rsidR="00C01B54" w:rsidRPr="001934FC" w14:paraId="0252F352" w14:textId="77777777" w:rsidTr="003F172A">
        <w:trPr>
          <w:trHeight w:val="205"/>
          <w:jc w:val="center"/>
          <w:ins w:id="277" w:author="Huawei" w:date="2019-08-15T18:35:00Z"/>
        </w:trPr>
        <w:tc>
          <w:tcPr>
            <w:tcW w:w="0" w:type="auto"/>
            <w:tcBorders>
              <w:left w:val="single" w:sz="4" w:space="0" w:color="auto"/>
              <w:right w:val="single" w:sz="4" w:space="0" w:color="auto"/>
            </w:tcBorders>
            <w:shd w:val="clear" w:color="auto" w:fill="FFFFFF"/>
            <w:vAlign w:val="center"/>
          </w:tcPr>
          <w:p w14:paraId="37C5CFDB" w14:textId="77777777" w:rsidR="00C01B54" w:rsidRDefault="00C01B54" w:rsidP="00C01B54">
            <w:pPr>
              <w:pStyle w:val="TAC"/>
              <w:rPr>
                <w:ins w:id="278" w:author="Huawei" w:date="2019-08-15T18:35:00Z"/>
                <w:rFonts w:cs="Arial"/>
              </w:rPr>
            </w:pPr>
            <w:ins w:id="279" w:author="Huawei" w:date="2019-08-15T18:36:00Z">
              <w:r>
                <w:rPr>
                  <w:rFonts w:cs="Arial"/>
                </w:rPr>
                <w:t>5</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3AC3C6A5" w14:textId="77777777" w:rsidR="00C01B54" w:rsidRPr="001934FC" w:rsidRDefault="00C01B54" w:rsidP="00C01B54">
            <w:pPr>
              <w:pStyle w:val="TAC"/>
              <w:rPr>
                <w:ins w:id="280" w:author="Huawei" w:date="2019-08-15T18:35:00Z"/>
                <w:rFonts w:cs="Arial"/>
              </w:rPr>
            </w:pPr>
            <w:ins w:id="281" w:author="Huawei" w:date="2019-08-15T18:36:00Z">
              <w:r w:rsidRPr="00821988">
                <w:rPr>
                  <w:rFonts w:cs="Arial"/>
                </w:rPr>
                <w:t>1</w:t>
              </w:r>
              <w:r>
                <w:rPr>
                  <w:rFonts w:cs="Arial"/>
                </w:rPr>
                <w:t>5</w:t>
              </w:r>
              <w:r>
                <w:rPr>
                  <w:rFonts w:cs="Arial" w:hint="eastAsia"/>
                </w:rPr>
                <w:t>MHz+15</w:t>
              </w:r>
              <w:r w:rsidRPr="00821988">
                <w:rPr>
                  <w:rFonts w:cs="Arial" w:hint="eastAsia"/>
                </w:rPr>
                <w:t>MHz</w:t>
              </w:r>
            </w:ins>
          </w:p>
        </w:tc>
        <w:tc>
          <w:tcPr>
            <w:tcW w:w="3727" w:type="dxa"/>
            <w:tcBorders>
              <w:left w:val="single" w:sz="4" w:space="0" w:color="auto"/>
              <w:right w:val="single" w:sz="4" w:space="0" w:color="auto"/>
            </w:tcBorders>
            <w:shd w:val="clear" w:color="auto" w:fill="FFFFFF"/>
          </w:tcPr>
          <w:p w14:paraId="03A889BA" w14:textId="77777777" w:rsidR="00C01B54" w:rsidRPr="001934FC" w:rsidRDefault="00C01B54" w:rsidP="00C01B54">
            <w:pPr>
              <w:pStyle w:val="TAC"/>
              <w:rPr>
                <w:ins w:id="282" w:author="Huawei" w:date="2019-08-15T18:35:00Z"/>
                <w:rFonts w:cs="Arial"/>
              </w:rPr>
            </w:pPr>
            <w:ins w:id="283" w:author="Huawei" w:date="2019-08-15T18:3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73B8599E" w14:textId="77777777" w:rsidR="00C01B54" w:rsidRPr="001934FC" w:rsidRDefault="00C01B54" w:rsidP="00C01B54">
            <w:pPr>
              <w:pStyle w:val="TAC"/>
              <w:rPr>
                <w:ins w:id="284" w:author="Huawei" w:date="2019-08-15T18:35:00Z"/>
                <w:rFonts w:cs="Arial"/>
                <w:lang w:eastAsia="ja-JP"/>
              </w:rPr>
            </w:pPr>
            <w:ins w:id="285" w:author="Huawei" w:date="2019-08-15T18:36:00Z">
              <w:r w:rsidRPr="001934FC">
                <w:rPr>
                  <w:rFonts w:cs="Arial"/>
                  <w:lang w:eastAsia="ja-JP"/>
                </w:rPr>
                <w:t>≥5</w:t>
              </w:r>
            </w:ins>
          </w:p>
        </w:tc>
      </w:tr>
      <w:tr w:rsidR="003F172A" w:rsidRPr="001934FC" w14:paraId="6C5EF876" w14:textId="77777777" w:rsidTr="003D028C">
        <w:trPr>
          <w:trHeight w:val="205"/>
          <w:jc w:val="center"/>
          <w:ins w:id="286" w:author="Huawei" w:date="2019-07-29T17:37:00Z"/>
        </w:trPr>
        <w:tc>
          <w:tcPr>
            <w:tcW w:w="0" w:type="auto"/>
            <w:tcBorders>
              <w:left w:val="single" w:sz="4" w:space="0" w:color="auto"/>
              <w:right w:val="single" w:sz="4" w:space="0" w:color="auto"/>
            </w:tcBorders>
            <w:shd w:val="clear" w:color="auto" w:fill="FFFFFF"/>
            <w:vAlign w:val="center"/>
          </w:tcPr>
          <w:p w14:paraId="434D3A13" w14:textId="77777777" w:rsidR="003F172A" w:rsidRPr="001934FC" w:rsidRDefault="00C01B54" w:rsidP="00C01B54">
            <w:pPr>
              <w:pStyle w:val="TAC"/>
              <w:rPr>
                <w:ins w:id="287" w:author="Huawei" w:date="2019-07-29T17:37:00Z"/>
                <w:rFonts w:cs="Arial"/>
              </w:rPr>
            </w:pPr>
            <w:ins w:id="288" w:author="Huawei" w:date="2019-08-15T18:36:00Z">
              <w:r>
                <w:rPr>
                  <w:rFonts w:cs="Arial"/>
                </w:rPr>
                <w:t>6</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04B9C7F8" w14:textId="77777777" w:rsidR="003F172A" w:rsidRPr="00821988" w:rsidRDefault="003F172A" w:rsidP="003F172A">
            <w:pPr>
              <w:pStyle w:val="TAC"/>
              <w:rPr>
                <w:ins w:id="289" w:author="Huawei" w:date="2019-07-29T17:37:00Z"/>
                <w:rFonts w:cs="Arial"/>
              </w:rPr>
            </w:pPr>
            <w:ins w:id="290" w:author="Huawei" w:date="2019-07-29T17:39:00Z">
              <w:r w:rsidRPr="00821988">
                <w:rPr>
                  <w:rFonts w:cs="Arial"/>
                </w:rPr>
                <w:t>10</w:t>
              </w:r>
            </w:ins>
            <w:ins w:id="29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14:paraId="66393023" w14:textId="77777777" w:rsidR="003F172A" w:rsidRPr="001934FC" w:rsidRDefault="003F172A" w:rsidP="003F172A">
            <w:pPr>
              <w:pStyle w:val="TAC"/>
              <w:rPr>
                <w:ins w:id="292" w:author="Huawei" w:date="2019-07-29T17:37:00Z"/>
                <w:rFonts w:cs="Arial"/>
              </w:rPr>
            </w:pPr>
            <w:ins w:id="29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3AF88DA6" w14:textId="77777777" w:rsidR="003F172A" w:rsidRPr="001934FC" w:rsidRDefault="003F172A" w:rsidP="003F172A">
            <w:pPr>
              <w:pStyle w:val="TAC"/>
              <w:rPr>
                <w:ins w:id="294" w:author="Huawei" w:date="2019-07-29T17:37:00Z"/>
                <w:rFonts w:cs="Arial"/>
                <w:lang w:eastAsia="ja-JP"/>
              </w:rPr>
            </w:pPr>
            <w:ins w:id="295" w:author="Huawei" w:date="2019-07-29T17:37:00Z">
              <w:r w:rsidRPr="001934FC">
                <w:rPr>
                  <w:rFonts w:cs="Arial"/>
                  <w:lang w:eastAsia="ja-JP"/>
                </w:rPr>
                <w:t>≥5</w:t>
              </w:r>
            </w:ins>
          </w:p>
        </w:tc>
      </w:tr>
      <w:tr w:rsidR="003F172A" w:rsidRPr="001934FC" w14:paraId="2BA118D2" w14:textId="77777777" w:rsidTr="003D028C">
        <w:trPr>
          <w:trHeight w:val="205"/>
          <w:jc w:val="center"/>
          <w:ins w:id="296" w:author="Huawei" w:date="2019-07-29T17:37:00Z"/>
        </w:trPr>
        <w:tc>
          <w:tcPr>
            <w:tcW w:w="0" w:type="auto"/>
            <w:tcBorders>
              <w:left w:val="single" w:sz="4" w:space="0" w:color="auto"/>
              <w:right w:val="single" w:sz="4" w:space="0" w:color="auto"/>
            </w:tcBorders>
            <w:shd w:val="clear" w:color="auto" w:fill="FFFFFF"/>
            <w:vAlign w:val="center"/>
          </w:tcPr>
          <w:p w14:paraId="126EBAEF" w14:textId="77777777" w:rsidR="003F172A" w:rsidRPr="001934FC" w:rsidRDefault="00C01B54" w:rsidP="003F172A">
            <w:pPr>
              <w:pStyle w:val="TAC"/>
              <w:rPr>
                <w:ins w:id="297" w:author="Huawei" w:date="2019-07-29T17:37:00Z"/>
                <w:rFonts w:cs="Arial"/>
              </w:rPr>
            </w:pPr>
            <w:ins w:id="298" w:author="Huawei" w:date="2019-07-29T17:56:00Z">
              <w:r>
                <w:rPr>
                  <w:rFonts w:cs="Arial"/>
                </w:rPr>
                <w:t>7</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14:paraId="3D06243D" w14:textId="77777777" w:rsidR="003F172A" w:rsidRPr="00821988" w:rsidRDefault="003F172A" w:rsidP="003F172A">
            <w:pPr>
              <w:pStyle w:val="TAC"/>
              <w:rPr>
                <w:ins w:id="299" w:author="Huawei" w:date="2019-07-29T17:37:00Z"/>
                <w:rFonts w:cs="Arial"/>
              </w:rPr>
            </w:pPr>
            <w:ins w:id="300" w:author="Huawei" w:date="2019-07-29T17:39:00Z">
              <w:r w:rsidRPr="00821988">
                <w:rPr>
                  <w:rFonts w:cs="Arial"/>
                </w:rPr>
                <w:t>5</w:t>
              </w:r>
            </w:ins>
            <w:ins w:id="30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14:paraId="2FA90197" w14:textId="77777777" w:rsidR="003F172A" w:rsidRPr="001934FC" w:rsidRDefault="003F172A" w:rsidP="003F172A">
            <w:pPr>
              <w:pStyle w:val="TAC"/>
              <w:rPr>
                <w:ins w:id="302" w:author="Huawei" w:date="2019-07-29T17:37:00Z"/>
                <w:rFonts w:cs="Arial"/>
              </w:rPr>
            </w:pPr>
            <w:ins w:id="30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14:paraId="01AED800" w14:textId="77777777" w:rsidR="003F172A" w:rsidRPr="001934FC" w:rsidRDefault="003F172A" w:rsidP="003F172A">
            <w:pPr>
              <w:pStyle w:val="TAC"/>
              <w:rPr>
                <w:ins w:id="304" w:author="Huawei" w:date="2019-07-29T17:37:00Z"/>
                <w:rFonts w:cs="Arial"/>
                <w:lang w:eastAsia="ja-JP"/>
              </w:rPr>
            </w:pPr>
            <w:ins w:id="305" w:author="Huawei" w:date="2019-07-29T17:37:00Z">
              <w:r w:rsidRPr="001934FC">
                <w:rPr>
                  <w:rFonts w:cs="Arial"/>
                  <w:lang w:eastAsia="ja-JP"/>
                </w:rPr>
                <w:t>≥5</w:t>
              </w:r>
            </w:ins>
          </w:p>
        </w:tc>
      </w:tr>
      <w:tr w:rsidR="003F172A" w:rsidRPr="001934FC" w14:paraId="2401D9E5" w14:textId="77777777" w:rsidTr="00DF7354">
        <w:trPr>
          <w:trHeight w:val="205"/>
          <w:jc w:val="center"/>
          <w:ins w:id="306" w:author="Huawei" w:date="2019-07-29T17:37:00Z"/>
        </w:trPr>
        <w:tc>
          <w:tcPr>
            <w:tcW w:w="8391" w:type="dxa"/>
            <w:gridSpan w:val="4"/>
            <w:tcBorders>
              <w:left w:val="single" w:sz="4" w:space="0" w:color="auto"/>
              <w:right w:val="single" w:sz="4" w:space="0" w:color="auto"/>
            </w:tcBorders>
            <w:shd w:val="clear" w:color="auto" w:fill="FFFFFF"/>
            <w:vAlign w:val="center"/>
          </w:tcPr>
          <w:p w14:paraId="5E41F932" w14:textId="77777777" w:rsidR="003F172A" w:rsidRPr="001934FC" w:rsidRDefault="003F172A" w:rsidP="0039507A">
            <w:pPr>
              <w:pStyle w:val="TAC"/>
              <w:overflowPunct w:val="0"/>
              <w:autoSpaceDE w:val="0"/>
              <w:autoSpaceDN w:val="0"/>
              <w:adjustRightInd w:val="0"/>
              <w:jc w:val="left"/>
              <w:textAlignment w:val="baseline"/>
              <w:rPr>
                <w:ins w:id="307" w:author="Huawei" w:date="2019-07-29T17:37:00Z"/>
                <w:lang w:eastAsia="zh-CN"/>
              </w:rPr>
            </w:pPr>
            <w:ins w:id="308" w:author="Huawei" w:date="2019-07-29T17:38:00Z">
              <w:r w:rsidRPr="0039507A">
                <w:rPr>
                  <w:lang w:eastAsia="zh-CN"/>
                </w:rPr>
                <w:t xml:space="preserve">Note </w:t>
              </w:r>
            </w:ins>
            <w:ins w:id="309" w:author="Huawei" w:date="2019-07-29T17:42:00Z">
              <w:r w:rsidR="0039507A" w:rsidRPr="0039507A">
                <w:rPr>
                  <w:lang w:eastAsia="zh-CN"/>
                </w:rPr>
                <w:t>1</w:t>
              </w:r>
            </w:ins>
            <w:ins w:id="310" w:author="Huawei" w:date="2019-07-29T17:38:00Z">
              <w:r w:rsidRPr="0039507A">
                <w:rPr>
                  <w:lang w:eastAsia="zh-CN"/>
                </w:rPr>
                <w:t xml:space="preserve">: </w:t>
              </w:r>
              <w:r w:rsidRPr="0039507A">
                <w:rPr>
                  <w:lang w:eastAsia="zh-CN"/>
                </w:rPr>
                <w:tab/>
                <w:t>The applicability and test rules of requirements for different CA configurations and bandwidth combination sets are defined in 8.1.2.3.</w:t>
              </w:r>
            </w:ins>
          </w:p>
        </w:tc>
      </w:tr>
    </w:tbl>
    <w:p w14:paraId="7610DACA" w14:textId="77777777" w:rsidR="003F172A" w:rsidRDefault="003F172A" w:rsidP="00362829">
      <w:pPr>
        <w:pStyle w:val="TH"/>
        <w:rPr>
          <w:ins w:id="311" w:author="Huawei" w:date="2020-01-06T12:23:00Z"/>
        </w:rPr>
      </w:pPr>
    </w:p>
    <w:p w14:paraId="7FA664D9" w14:textId="77777777" w:rsidR="00362829" w:rsidRPr="00362829" w:rsidRDefault="00163C9D">
      <w:pPr>
        <w:rPr>
          <w:noProof/>
          <w:lang w:eastAsia="zh-CN"/>
        </w:rPr>
      </w:pPr>
      <w:r w:rsidRPr="00163C9D">
        <w:rPr>
          <w:rFonts w:hint="eastAsia"/>
          <w:noProof/>
          <w:highlight w:val="yellow"/>
          <w:lang w:eastAsia="zh-CN"/>
        </w:rPr>
        <w:t>&lt;</w:t>
      </w:r>
      <w:r w:rsidR="00943253">
        <w:rPr>
          <w:noProof/>
          <w:highlight w:val="yellow"/>
          <w:lang w:eastAsia="zh-CN"/>
        </w:rPr>
        <w:t xml:space="preserve">End of </w:t>
      </w:r>
      <w:r w:rsidRPr="00163C9D">
        <w:rPr>
          <w:noProof/>
          <w:highlight w:val="yellow"/>
          <w:lang w:eastAsia="zh-CN"/>
        </w:rPr>
        <w:t>Changes</w:t>
      </w:r>
      <w:r w:rsidRPr="00163C9D">
        <w:rPr>
          <w:rFonts w:hint="eastAsia"/>
          <w:noProof/>
          <w:highlight w:val="yellow"/>
          <w:lang w:eastAsia="zh-CN"/>
        </w:rPr>
        <w:t>&gt;</w:t>
      </w:r>
    </w:p>
    <w:sectPr w:rsidR="00362829" w:rsidRPr="003628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86F6C" w14:textId="77777777" w:rsidR="00877F41" w:rsidRDefault="00877F41">
      <w:r>
        <w:separator/>
      </w:r>
    </w:p>
  </w:endnote>
  <w:endnote w:type="continuationSeparator" w:id="0">
    <w:p w14:paraId="3C1172C5" w14:textId="77777777" w:rsidR="00877F41" w:rsidRDefault="0087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F15AD" w14:textId="77777777" w:rsidR="00877F41" w:rsidRDefault="00877F41">
      <w:r>
        <w:separator/>
      </w:r>
    </w:p>
  </w:footnote>
  <w:footnote w:type="continuationSeparator" w:id="0">
    <w:p w14:paraId="36175413" w14:textId="77777777" w:rsidR="00877F41" w:rsidRDefault="00877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634FA" w14:textId="77777777" w:rsidR="00DF7354" w:rsidRDefault="00DF7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9823C" w14:textId="77777777" w:rsidR="00DF7354" w:rsidRDefault="00DF73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9B872" w14:textId="77777777" w:rsidR="00DF7354" w:rsidRDefault="00DF73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273BF" w14:textId="77777777" w:rsidR="00DF7354" w:rsidRDefault="00DF73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A6303A"/>
    <w:multiLevelType w:val="hybridMultilevel"/>
    <w:tmpl w:val="DB027BE8"/>
    <w:lvl w:ilvl="0" w:tplc="0E8C9570">
      <w:start w:val="1"/>
      <w:numFmt w:val="bullet"/>
      <w:lvlText w:val="–"/>
      <w:lvlJc w:val="left"/>
      <w:pPr>
        <w:tabs>
          <w:tab w:val="num" w:pos="720"/>
        </w:tabs>
        <w:ind w:left="720" w:hanging="360"/>
      </w:pPr>
      <w:rPr>
        <w:rFonts w:ascii="Arial" w:hAnsi="Arial" w:hint="default"/>
      </w:rPr>
    </w:lvl>
    <w:lvl w:ilvl="1" w:tplc="544445AA">
      <w:start w:val="1"/>
      <w:numFmt w:val="bullet"/>
      <w:lvlText w:val="–"/>
      <w:lvlJc w:val="left"/>
      <w:pPr>
        <w:tabs>
          <w:tab w:val="num" w:pos="1440"/>
        </w:tabs>
        <w:ind w:left="1440" w:hanging="360"/>
      </w:pPr>
      <w:rPr>
        <w:rFonts w:ascii="Arial" w:hAnsi="Arial" w:hint="default"/>
      </w:rPr>
    </w:lvl>
    <w:lvl w:ilvl="2" w:tplc="EBB06430" w:tentative="1">
      <w:start w:val="1"/>
      <w:numFmt w:val="bullet"/>
      <w:lvlText w:val="–"/>
      <w:lvlJc w:val="left"/>
      <w:pPr>
        <w:tabs>
          <w:tab w:val="num" w:pos="2160"/>
        </w:tabs>
        <w:ind w:left="2160" w:hanging="360"/>
      </w:pPr>
      <w:rPr>
        <w:rFonts w:ascii="Arial" w:hAnsi="Arial" w:hint="default"/>
      </w:rPr>
    </w:lvl>
    <w:lvl w:ilvl="3" w:tplc="DE88878E" w:tentative="1">
      <w:start w:val="1"/>
      <w:numFmt w:val="bullet"/>
      <w:lvlText w:val="–"/>
      <w:lvlJc w:val="left"/>
      <w:pPr>
        <w:tabs>
          <w:tab w:val="num" w:pos="2880"/>
        </w:tabs>
        <w:ind w:left="2880" w:hanging="360"/>
      </w:pPr>
      <w:rPr>
        <w:rFonts w:ascii="Arial" w:hAnsi="Arial" w:hint="default"/>
      </w:rPr>
    </w:lvl>
    <w:lvl w:ilvl="4" w:tplc="E5D2385C" w:tentative="1">
      <w:start w:val="1"/>
      <w:numFmt w:val="bullet"/>
      <w:lvlText w:val="–"/>
      <w:lvlJc w:val="left"/>
      <w:pPr>
        <w:tabs>
          <w:tab w:val="num" w:pos="3600"/>
        </w:tabs>
        <w:ind w:left="3600" w:hanging="360"/>
      </w:pPr>
      <w:rPr>
        <w:rFonts w:ascii="Arial" w:hAnsi="Arial" w:hint="default"/>
      </w:rPr>
    </w:lvl>
    <w:lvl w:ilvl="5" w:tplc="7F8230B6" w:tentative="1">
      <w:start w:val="1"/>
      <w:numFmt w:val="bullet"/>
      <w:lvlText w:val="–"/>
      <w:lvlJc w:val="left"/>
      <w:pPr>
        <w:tabs>
          <w:tab w:val="num" w:pos="4320"/>
        </w:tabs>
        <w:ind w:left="4320" w:hanging="360"/>
      </w:pPr>
      <w:rPr>
        <w:rFonts w:ascii="Arial" w:hAnsi="Arial" w:hint="default"/>
      </w:rPr>
    </w:lvl>
    <w:lvl w:ilvl="6" w:tplc="308A9216" w:tentative="1">
      <w:start w:val="1"/>
      <w:numFmt w:val="bullet"/>
      <w:lvlText w:val="–"/>
      <w:lvlJc w:val="left"/>
      <w:pPr>
        <w:tabs>
          <w:tab w:val="num" w:pos="5040"/>
        </w:tabs>
        <w:ind w:left="5040" w:hanging="360"/>
      </w:pPr>
      <w:rPr>
        <w:rFonts w:ascii="Arial" w:hAnsi="Arial" w:hint="default"/>
      </w:rPr>
    </w:lvl>
    <w:lvl w:ilvl="7" w:tplc="E3BAF148" w:tentative="1">
      <w:start w:val="1"/>
      <w:numFmt w:val="bullet"/>
      <w:lvlText w:val="–"/>
      <w:lvlJc w:val="left"/>
      <w:pPr>
        <w:tabs>
          <w:tab w:val="num" w:pos="5760"/>
        </w:tabs>
        <w:ind w:left="5760" w:hanging="360"/>
      </w:pPr>
      <w:rPr>
        <w:rFonts w:ascii="Arial" w:hAnsi="Arial" w:hint="default"/>
      </w:rPr>
    </w:lvl>
    <w:lvl w:ilvl="8" w:tplc="F5984C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B1"/>
    <w:rsid w:val="00022E4A"/>
    <w:rsid w:val="000335B5"/>
    <w:rsid w:val="0006538A"/>
    <w:rsid w:val="00092770"/>
    <w:rsid w:val="000A6394"/>
    <w:rsid w:val="000B6A6F"/>
    <w:rsid w:val="000B7FED"/>
    <w:rsid w:val="000C038A"/>
    <w:rsid w:val="000C6598"/>
    <w:rsid w:val="000D48D7"/>
    <w:rsid w:val="000E3BE8"/>
    <w:rsid w:val="000F6B67"/>
    <w:rsid w:val="00121DAD"/>
    <w:rsid w:val="00145D43"/>
    <w:rsid w:val="00161608"/>
    <w:rsid w:val="00163C9D"/>
    <w:rsid w:val="00171DAE"/>
    <w:rsid w:val="001836AE"/>
    <w:rsid w:val="00192C46"/>
    <w:rsid w:val="001A08B3"/>
    <w:rsid w:val="001A7B60"/>
    <w:rsid w:val="001B52F0"/>
    <w:rsid w:val="001B7A65"/>
    <w:rsid w:val="001E41F3"/>
    <w:rsid w:val="001F1676"/>
    <w:rsid w:val="00216415"/>
    <w:rsid w:val="00224A53"/>
    <w:rsid w:val="00240B45"/>
    <w:rsid w:val="002455F8"/>
    <w:rsid w:val="0026004D"/>
    <w:rsid w:val="002640DD"/>
    <w:rsid w:val="00275D12"/>
    <w:rsid w:val="00284FEB"/>
    <w:rsid w:val="002860C4"/>
    <w:rsid w:val="00286547"/>
    <w:rsid w:val="0029039A"/>
    <w:rsid w:val="002B5741"/>
    <w:rsid w:val="002B68F4"/>
    <w:rsid w:val="002D1C17"/>
    <w:rsid w:val="00305409"/>
    <w:rsid w:val="00326A25"/>
    <w:rsid w:val="00335154"/>
    <w:rsid w:val="003609EF"/>
    <w:rsid w:val="0036231A"/>
    <w:rsid w:val="00362829"/>
    <w:rsid w:val="0037173E"/>
    <w:rsid w:val="00374DD4"/>
    <w:rsid w:val="003776E9"/>
    <w:rsid w:val="0039507A"/>
    <w:rsid w:val="003D028C"/>
    <w:rsid w:val="003D1833"/>
    <w:rsid w:val="003D1965"/>
    <w:rsid w:val="003E1A36"/>
    <w:rsid w:val="003F172A"/>
    <w:rsid w:val="00410371"/>
    <w:rsid w:val="004242F1"/>
    <w:rsid w:val="00450EE2"/>
    <w:rsid w:val="00481107"/>
    <w:rsid w:val="00483365"/>
    <w:rsid w:val="00486C4A"/>
    <w:rsid w:val="004A3181"/>
    <w:rsid w:val="004A5BD3"/>
    <w:rsid w:val="004B4F1D"/>
    <w:rsid w:val="004B75B7"/>
    <w:rsid w:val="004C4C0C"/>
    <w:rsid w:val="004D6BA8"/>
    <w:rsid w:val="004E2F19"/>
    <w:rsid w:val="004E39BB"/>
    <w:rsid w:val="005001C1"/>
    <w:rsid w:val="0051580D"/>
    <w:rsid w:val="00547111"/>
    <w:rsid w:val="00586A34"/>
    <w:rsid w:val="00592D74"/>
    <w:rsid w:val="005B72F8"/>
    <w:rsid w:val="005E2C44"/>
    <w:rsid w:val="00621188"/>
    <w:rsid w:val="006257ED"/>
    <w:rsid w:val="006423D2"/>
    <w:rsid w:val="006734DB"/>
    <w:rsid w:val="00686F51"/>
    <w:rsid w:val="00695808"/>
    <w:rsid w:val="006B46FB"/>
    <w:rsid w:val="006C4520"/>
    <w:rsid w:val="006E21FB"/>
    <w:rsid w:val="006F24D1"/>
    <w:rsid w:val="00701234"/>
    <w:rsid w:val="0071693F"/>
    <w:rsid w:val="007266BF"/>
    <w:rsid w:val="0074266D"/>
    <w:rsid w:val="00792342"/>
    <w:rsid w:val="0079394A"/>
    <w:rsid w:val="007977A8"/>
    <w:rsid w:val="007A1DEA"/>
    <w:rsid w:val="007A6045"/>
    <w:rsid w:val="007B3D49"/>
    <w:rsid w:val="007B512A"/>
    <w:rsid w:val="007C2097"/>
    <w:rsid w:val="007C73AE"/>
    <w:rsid w:val="007D6A07"/>
    <w:rsid w:val="007F7259"/>
    <w:rsid w:val="008040A8"/>
    <w:rsid w:val="00821988"/>
    <w:rsid w:val="008279FA"/>
    <w:rsid w:val="008626E7"/>
    <w:rsid w:val="00870EE7"/>
    <w:rsid w:val="00877767"/>
    <w:rsid w:val="00877F41"/>
    <w:rsid w:val="008A2394"/>
    <w:rsid w:val="008A45A6"/>
    <w:rsid w:val="008A4D60"/>
    <w:rsid w:val="008D00AB"/>
    <w:rsid w:val="008D2B00"/>
    <w:rsid w:val="008E1B37"/>
    <w:rsid w:val="008F5064"/>
    <w:rsid w:val="008F686C"/>
    <w:rsid w:val="009148DE"/>
    <w:rsid w:val="00943253"/>
    <w:rsid w:val="009777D9"/>
    <w:rsid w:val="00984391"/>
    <w:rsid w:val="00991B88"/>
    <w:rsid w:val="009A5753"/>
    <w:rsid w:val="009A579D"/>
    <w:rsid w:val="009B7F67"/>
    <w:rsid w:val="009E3297"/>
    <w:rsid w:val="009F734F"/>
    <w:rsid w:val="00A10496"/>
    <w:rsid w:val="00A115A8"/>
    <w:rsid w:val="00A246B6"/>
    <w:rsid w:val="00A43A07"/>
    <w:rsid w:val="00A47E70"/>
    <w:rsid w:val="00A50CF0"/>
    <w:rsid w:val="00A7671C"/>
    <w:rsid w:val="00AA2CBC"/>
    <w:rsid w:val="00AC5820"/>
    <w:rsid w:val="00AD1CD8"/>
    <w:rsid w:val="00AF32AB"/>
    <w:rsid w:val="00B1440A"/>
    <w:rsid w:val="00B258BB"/>
    <w:rsid w:val="00B67B97"/>
    <w:rsid w:val="00B968C8"/>
    <w:rsid w:val="00BA3EC5"/>
    <w:rsid w:val="00BA51D9"/>
    <w:rsid w:val="00BB5DFC"/>
    <w:rsid w:val="00BD279D"/>
    <w:rsid w:val="00BD6BB8"/>
    <w:rsid w:val="00BF4777"/>
    <w:rsid w:val="00C01B54"/>
    <w:rsid w:val="00C10C4B"/>
    <w:rsid w:val="00C6293C"/>
    <w:rsid w:val="00C66BA2"/>
    <w:rsid w:val="00C779B7"/>
    <w:rsid w:val="00C77C57"/>
    <w:rsid w:val="00C80A48"/>
    <w:rsid w:val="00C95985"/>
    <w:rsid w:val="00C96704"/>
    <w:rsid w:val="00CA1CF3"/>
    <w:rsid w:val="00CA2686"/>
    <w:rsid w:val="00CB407A"/>
    <w:rsid w:val="00CC5026"/>
    <w:rsid w:val="00CC68D0"/>
    <w:rsid w:val="00CE78FB"/>
    <w:rsid w:val="00CF1211"/>
    <w:rsid w:val="00D03F9A"/>
    <w:rsid w:val="00D0648A"/>
    <w:rsid w:val="00D06D51"/>
    <w:rsid w:val="00D24991"/>
    <w:rsid w:val="00D36E71"/>
    <w:rsid w:val="00D50255"/>
    <w:rsid w:val="00D56CE0"/>
    <w:rsid w:val="00D6245C"/>
    <w:rsid w:val="00D8272A"/>
    <w:rsid w:val="00D97BA6"/>
    <w:rsid w:val="00DA7F7B"/>
    <w:rsid w:val="00DE34CF"/>
    <w:rsid w:val="00DF7354"/>
    <w:rsid w:val="00E13F3D"/>
    <w:rsid w:val="00E34898"/>
    <w:rsid w:val="00E83AF9"/>
    <w:rsid w:val="00E92E3B"/>
    <w:rsid w:val="00EA573D"/>
    <w:rsid w:val="00EB09B7"/>
    <w:rsid w:val="00EC3E0F"/>
    <w:rsid w:val="00ED5AB1"/>
    <w:rsid w:val="00EE06AD"/>
    <w:rsid w:val="00EE5B6C"/>
    <w:rsid w:val="00EE7D7C"/>
    <w:rsid w:val="00EF4384"/>
    <w:rsid w:val="00F0451C"/>
    <w:rsid w:val="00F13487"/>
    <w:rsid w:val="00F13AB9"/>
    <w:rsid w:val="00F14773"/>
    <w:rsid w:val="00F25D98"/>
    <w:rsid w:val="00F300FB"/>
    <w:rsid w:val="00F52B3A"/>
    <w:rsid w:val="00FB0905"/>
    <w:rsid w:val="00FB0EB9"/>
    <w:rsid w:val="00FB41B5"/>
    <w:rsid w:val="00FB6386"/>
    <w:rsid w:val="00FC1FA2"/>
    <w:rsid w:val="00FD2AA3"/>
    <w:rsid w:val="00FE7E5E"/>
    <w:rsid w:val="00FF2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10A4E"/>
  <w15:docId w15:val="{1F51A4E6-E70E-4128-8ECE-5DB9EB80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62829"/>
    <w:rPr>
      <w:rFonts w:ascii="Arial" w:hAnsi="Arial"/>
      <w:sz w:val="18"/>
      <w:lang w:val="en-GB" w:eastAsia="en-US"/>
    </w:rPr>
  </w:style>
  <w:style w:type="character" w:customStyle="1" w:styleId="TAHCar">
    <w:name w:val="TAH Car"/>
    <w:link w:val="TAH"/>
    <w:qFormat/>
    <w:rsid w:val="00362829"/>
    <w:rPr>
      <w:rFonts w:ascii="Arial" w:hAnsi="Arial"/>
      <w:b/>
      <w:sz w:val="18"/>
      <w:lang w:val="en-GB" w:eastAsia="en-US"/>
    </w:rPr>
  </w:style>
  <w:style w:type="character" w:customStyle="1" w:styleId="THChar">
    <w:name w:val="TH Char"/>
    <w:link w:val="TH"/>
    <w:rsid w:val="00362829"/>
    <w:rPr>
      <w:rFonts w:ascii="Arial" w:hAnsi="Arial"/>
      <w:b/>
      <w:lang w:val="en-GB" w:eastAsia="en-US"/>
    </w:rPr>
  </w:style>
  <w:style w:type="character" w:customStyle="1" w:styleId="TANChar">
    <w:name w:val="TAN Char"/>
    <w:basedOn w:val="a0"/>
    <w:link w:val="TAN"/>
    <w:rsid w:val="00362829"/>
    <w:rPr>
      <w:rFonts w:ascii="Arial" w:hAnsi="Arial"/>
      <w:sz w:val="18"/>
      <w:lang w:val="en-GB" w:eastAsia="en-US"/>
    </w:rPr>
  </w:style>
  <w:style w:type="character" w:customStyle="1" w:styleId="TALCar">
    <w:name w:val="TAL Car"/>
    <w:link w:val="TAL"/>
    <w:rsid w:val="00362829"/>
    <w:rPr>
      <w:rFonts w:ascii="Arial" w:hAnsi="Arial"/>
      <w:sz w:val="18"/>
      <w:lang w:val="en-GB" w:eastAsia="en-US"/>
    </w:rPr>
  </w:style>
  <w:style w:type="paragraph" w:styleId="af1">
    <w:name w:val="List Paragraph"/>
    <w:basedOn w:val="a"/>
    <w:uiPriority w:val="34"/>
    <w:qFormat/>
    <w:rsid w:val="00EA573D"/>
    <w:pPr>
      <w:spacing w:after="0"/>
      <w:ind w:firstLineChars="200" w:firstLine="42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380686">
      <w:bodyDiv w:val="1"/>
      <w:marLeft w:val="0"/>
      <w:marRight w:val="0"/>
      <w:marTop w:val="0"/>
      <w:marBottom w:val="0"/>
      <w:divBdr>
        <w:top w:val="none" w:sz="0" w:space="0" w:color="auto"/>
        <w:left w:val="none" w:sz="0" w:space="0" w:color="auto"/>
        <w:bottom w:val="none" w:sz="0" w:space="0" w:color="auto"/>
        <w:right w:val="none" w:sz="0" w:space="0" w:color="auto"/>
      </w:divBdr>
      <w:divsChild>
        <w:div w:id="198577252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06478-6C2C-48EB-942F-6C43CB7F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1365</Words>
  <Characters>7781</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2020-04-23T13:49:00Z</dcterms:created>
  <dcterms:modified xsi:type="dcterms:W3CDTF">2020-04-27T07:13:00Z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(3)eR+vwDVFzOmW/Mt+rYbCIM9sPkUI8cpFu/cBKNVM+lRI3GU8FWDP68Esp2O3lG/64yPcouqw
NEJq+uRQNQeV5yyV2Z+XrAtv2o2udHM/k1EwA4+dDmUgX+yUwACct7REXL6/xMibfBlHOxIj
l3AiZSxkO23XtqdqDWOG2MJ0j3CBtLJAvai+u0I5RaiLe5oVs6Jv16OSYEcImCzI7Thd8PNJ
hIDNXodggQtzRWi5pC</vt:lpwstr>
  </property>
  <property fmtid="{D5CDD505-2E9C-101B-9397-08002B2CF9AE}" pid="22" name="_2015_ms_pID_7253431">
    <vt:lpwstr>oCaLITO+pGaJ0xaOJEU8ftQ3XBeXgEIBNkt/RBKMDB2x/nG/uDaVhs
jWexsqX1D1XtL3b39RMlDErexzSr2g0x0VZyvDhM1F4tCcwuYA0ICg3YPA8mzfsOoYToPdZQ
XN0lbficmgvOioompfLNNdOqeQi2M/zg/S7hBVpOfc0u3Y/WbI4uelIRq6PE1oGc4U7647sj
6sUoiOMZ9YSZSRnkksi3nSw1ODdE7ZsGlZS3</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1585876557</vt:lpwstr>
  </property>
</Properties>
</file>